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D316" w14:textId="5C007AD9" w:rsidR="007F5016" w:rsidRPr="00B2322D" w:rsidRDefault="007F5016" w:rsidP="007F5016">
      <w:pPr>
        <w:rPr>
          <w:rFonts w:ascii="Arial" w:hAnsi="Arial" w:cs="Arial"/>
        </w:rPr>
      </w:pPr>
      <w:bookmarkStart w:id="0" w:name="_GoBack"/>
      <w:r w:rsidRPr="00B2322D">
        <w:rPr>
          <w:rFonts w:ascii="Arial" w:hAnsi="Arial" w:cs="Arial"/>
        </w:rPr>
        <w:t>Dear Parents/</w:t>
      </w:r>
      <w:r w:rsidR="00B2322D">
        <w:rPr>
          <w:rFonts w:ascii="Arial" w:hAnsi="Arial" w:cs="Arial"/>
        </w:rPr>
        <w:t>Caregivers</w:t>
      </w:r>
      <w:r w:rsidRPr="00B2322D">
        <w:rPr>
          <w:rFonts w:ascii="Arial" w:hAnsi="Arial" w:cs="Arial"/>
        </w:rPr>
        <w:t>,</w:t>
      </w:r>
    </w:p>
    <w:p w14:paraId="77A49097" w14:textId="5069F7D9" w:rsidR="00C3733C" w:rsidRPr="00B2322D" w:rsidRDefault="00B2322D" w:rsidP="007F5016">
      <w:pPr>
        <w:rPr>
          <w:rFonts w:ascii="Arial" w:hAnsi="Arial" w:cs="Arial"/>
        </w:rPr>
      </w:pPr>
      <w:r w:rsidRPr="00B2322D">
        <w:rPr>
          <w:rFonts w:ascii="Arial" w:hAnsi="Arial" w:cs="Arial"/>
        </w:rPr>
        <w:t xml:space="preserve">We had a wonderful day at Witty’s Lagoon yesterday.  It is always special to experience our students in a different, outdoor setting like the beach.  </w:t>
      </w:r>
      <w:r>
        <w:rPr>
          <w:rFonts w:ascii="Arial" w:hAnsi="Arial" w:cs="Arial"/>
        </w:rPr>
        <w:t xml:space="preserve">They play, they </w:t>
      </w:r>
      <w:r w:rsidR="007C5008">
        <w:rPr>
          <w:rFonts w:ascii="Arial" w:hAnsi="Arial" w:cs="Arial"/>
        </w:rPr>
        <w:t>discover,</w:t>
      </w:r>
      <w:r>
        <w:rPr>
          <w:rFonts w:ascii="Arial" w:hAnsi="Arial" w:cs="Arial"/>
        </w:rPr>
        <w:t xml:space="preserve"> and they allow nature to be their teacher.  </w:t>
      </w:r>
    </w:p>
    <w:p w14:paraId="1BB998EC" w14:textId="046052AD" w:rsidR="00B2322D" w:rsidRPr="00B2322D" w:rsidRDefault="00B2322D" w:rsidP="00F3757C">
      <w:pPr>
        <w:rPr>
          <w:rFonts w:ascii="Arial" w:hAnsi="Arial" w:cs="Arial"/>
        </w:rPr>
      </w:pPr>
      <w:r w:rsidRPr="00B2322D">
        <w:rPr>
          <w:rFonts w:ascii="Arial" w:hAnsi="Arial" w:cs="Arial"/>
          <w:b/>
          <w:bCs/>
        </w:rPr>
        <w:t>Tomorrow is our Parent Appreciation Morning and we would like to invite all parents/caregivers to join us for a special treat and coffee from 8 to 8:25 AM tomorrow, Thursday morning</w:t>
      </w:r>
      <w:r w:rsidRPr="00B2322D">
        <w:rPr>
          <w:rFonts w:ascii="Arial" w:hAnsi="Arial" w:cs="Arial"/>
        </w:rPr>
        <w:t xml:space="preserve">.  We hope you will take a few moments to join us and allow us to celebrate everything you do to support your child(ren) and our staff. </w:t>
      </w:r>
    </w:p>
    <w:p w14:paraId="525FF300" w14:textId="17D1877F" w:rsidR="00B2322D" w:rsidRDefault="00B2322D" w:rsidP="00F3757C">
      <w:pPr>
        <w:rPr>
          <w:rFonts w:ascii="Arial" w:hAnsi="Arial" w:cs="Arial"/>
        </w:rPr>
      </w:pPr>
      <w:r w:rsidRPr="00B2322D">
        <w:rPr>
          <w:rFonts w:ascii="Arial" w:hAnsi="Arial" w:cs="Arial"/>
        </w:rPr>
        <w:t xml:space="preserve">If you are at the school over the next few days, </w:t>
      </w:r>
      <w:r w:rsidR="007C5008">
        <w:rPr>
          <w:rFonts w:ascii="Arial" w:hAnsi="Arial" w:cs="Arial"/>
        </w:rPr>
        <w:t>we also invite you to</w:t>
      </w:r>
      <w:r w:rsidRPr="00B2322D">
        <w:rPr>
          <w:rFonts w:ascii="Arial" w:hAnsi="Arial" w:cs="Arial"/>
        </w:rPr>
        <w:t xml:space="preserve"> look at our front bulletin board showcasing Indigenous plants in celebration of National Indigenous Peoples Day.  Thank you to Mme Belanger for taking the lead on preparing this display.  </w:t>
      </w:r>
    </w:p>
    <w:p w14:paraId="73A50F1E" w14:textId="77777777" w:rsidR="00B2322D" w:rsidRDefault="00B2322D" w:rsidP="00F3757C">
      <w:pPr>
        <w:rPr>
          <w:rFonts w:ascii="Arial" w:hAnsi="Arial" w:cs="Arial"/>
        </w:rPr>
      </w:pPr>
    </w:p>
    <w:p w14:paraId="14144750" w14:textId="66616D0E" w:rsidR="00B2322D" w:rsidRDefault="00B2322D" w:rsidP="00F3757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School-wide Fun Day &amp; Rainbow Spirit Day – June 26</w:t>
      </w:r>
      <w:r w:rsidRPr="00B2322D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(AM)</w:t>
      </w:r>
    </w:p>
    <w:p w14:paraId="42A18D46" w14:textId="08663EB2" w:rsidR="00B2322D" w:rsidRDefault="00B2322D" w:rsidP="00F3757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Grade 5 Celebration – June 27</w:t>
      </w:r>
      <w:r w:rsidRPr="00B2322D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(PM)</w:t>
      </w:r>
    </w:p>
    <w:p w14:paraId="557FF905" w14:textId="49AEB222" w:rsidR="00B2322D" w:rsidRDefault="00B2322D" w:rsidP="00F3757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Last day of school – June 29</w:t>
      </w:r>
      <w:r w:rsidRPr="00B2322D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(Full day of school)</w:t>
      </w:r>
    </w:p>
    <w:p w14:paraId="4DF49586" w14:textId="3B1917FC" w:rsidR="007C5008" w:rsidRDefault="007C5008" w:rsidP="00F3757C">
      <w:pPr>
        <w:rPr>
          <w:rFonts w:ascii="Arial" w:hAnsi="Arial" w:cs="Arial"/>
          <w:b/>
          <w:bCs/>
          <w:u w:val="single"/>
        </w:rPr>
      </w:pPr>
    </w:p>
    <w:p w14:paraId="4CBA0460" w14:textId="658C696A" w:rsidR="007C5008" w:rsidRDefault="007C5008" w:rsidP="00F3757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Saying good bye to staff members</w:t>
      </w:r>
    </w:p>
    <w:p w14:paraId="19CB2F0E" w14:textId="60909138" w:rsidR="007C5008" w:rsidRDefault="007C5008" w:rsidP="007C5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school year ends, we will be saying good bye to the following staff:  </w:t>
      </w:r>
      <w:r w:rsidRPr="007C5008">
        <w:rPr>
          <w:rFonts w:ascii="Arial" w:hAnsi="Arial" w:cs="Arial"/>
        </w:rPr>
        <w:t>Derek Murray</w:t>
      </w:r>
      <w:r>
        <w:rPr>
          <w:rFonts w:ascii="Arial" w:hAnsi="Arial" w:cs="Arial"/>
        </w:rPr>
        <w:t xml:space="preserve">, </w:t>
      </w:r>
      <w:r w:rsidRPr="007C5008">
        <w:rPr>
          <w:rFonts w:ascii="Arial" w:hAnsi="Arial" w:cs="Arial"/>
        </w:rPr>
        <w:t>Diane Tanner, Lauren Christensen, Isabelle Dion, Tim Croft</w:t>
      </w:r>
      <w:r>
        <w:rPr>
          <w:rFonts w:ascii="Arial" w:hAnsi="Arial" w:cs="Arial"/>
        </w:rPr>
        <w:t xml:space="preserve">, </w:t>
      </w:r>
      <w:r w:rsidRPr="007C5008">
        <w:rPr>
          <w:rFonts w:ascii="Arial" w:hAnsi="Arial" w:cs="Arial"/>
        </w:rPr>
        <w:t>Claire Bezuidenhout</w:t>
      </w:r>
      <w:r>
        <w:rPr>
          <w:rFonts w:ascii="Arial" w:hAnsi="Arial" w:cs="Arial"/>
        </w:rPr>
        <w:t xml:space="preserve">, </w:t>
      </w:r>
      <w:r w:rsidRPr="007C5008">
        <w:rPr>
          <w:rFonts w:ascii="Arial" w:hAnsi="Arial" w:cs="Arial"/>
        </w:rPr>
        <w:t>Nathan Whitling</w:t>
      </w:r>
      <w:r>
        <w:rPr>
          <w:rFonts w:ascii="Arial" w:hAnsi="Arial" w:cs="Arial"/>
        </w:rPr>
        <w:t xml:space="preserve">, </w:t>
      </w:r>
      <w:r w:rsidRPr="007C5008">
        <w:rPr>
          <w:rFonts w:ascii="Arial" w:hAnsi="Arial" w:cs="Arial"/>
        </w:rPr>
        <w:t>Jen Hunt</w:t>
      </w:r>
      <w:r>
        <w:rPr>
          <w:rFonts w:ascii="Arial" w:hAnsi="Arial" w:cs="Arial"/>
        </w:rPr>
        <w:t xml:space="preserve">, </w:t>
      </w:r>
      <w:r w:rsidRPr="007C5008">
        <w:rPr>
          <w:rFonts w:ascii="Arial" w:hAnsi="Arial" w:cs="Arial"/>
        </w:rPr>
        <w:t>Franck Belanger</w:t>
      </w:r>
      <w:r>
        <w:rPr>
          <w:rFonts w:ascii="Arial" w:hAnsi="Arial" w:cs="Arial"/>
        </w:rPr>
        <w:t xml:space="preserve">, </w:t>
      </w:r>
      <w:r w:rsidRPr="007C5008">
        <w:rPr>
          <w:rFonts w:ascii="Arial" w:hAnsi="Arial" w:cs="Arial"/>
        </w:rPr>
        <w:t>Laurina Cobb</w:t>
      </w:r>
      <w:r>
        <w:rPr>
          <w:rFonts w:ascii="Arial" w:hAnsi="Arial" w:cs="Arial"/>
        </w:rPr>
        <w:t xml:space="preserve">, Laura Rojas Barbero and Breeanna McDonald.  </w:t>
      </w:r>
    </w:p>
    <w:p w14:paraId="56B4FEB8" w14:textId="109FBEDB" w:rsidR="007C5008" w:rsidRPr="007C5008" w:rsidRDefault="007C5008" w:rsidP="00F3757C">
      <w:pPr>
        <w:rPr>
          <w:rFonts w:ascii="Arial" w:hAnsi="Arial" w:cs="Arial"/>
        </w:rPr>
      </w:pPr>
      <w:r>
        <w:rPr>
          <w:rFonts w:ascii="Arial" w:hAnsi="Arial" w:cs="Arial"/>
        </w:rPr>
        <w:t>We are thankful to everyone for their contributions to Millstream and wish them the very best with their next endeavors!</w:t>
      </w:r>
    </w:p>
    <w:p w14:paraId="5D062CA4" w14:textId="77777777" w:rsidR="00B2322D" w:rsidRDefault="00B2322D" w:rsidP="00BA1687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7A7DBF10" w14:textId="07EE5381" w:rsidR="00BA1687" w:rsidRDefault="00F27341" w:rsidP="00BA1687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B2322D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Comfort Kits </w:t>
      </w:r>
    </w:p>
    <w:p w14:paraId="4297B181" w14:textId="77777777" w:rsidR="00B2322D" w:rsidRPr="00B2322D" w:rsidRDefault="00B2322D" w:rsidP="00BA1687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20452281" w14:textId="24A89509" w:rsidR="00F27341" w:rsidRPr="00B2322D" w:rsidRDefault="00B2322D" w:rsidP="00D65163">
      <w:pPr>
        <w:rPr>
          <w:rFonts w:ascii="Arial" w:hAnsi="Arial" w:cs="Arial"/>
        </w:rPr>
      </w:pPr>
      <w:r w:rsidRPr="00B2322D">
        <w:rPr>
          <w:rFonts w:ascii="Arial" w:hAnsi="Arial" w:cs="Arial"/>
        </w:rPr>
        <w:t>The</w:t>
      </w:r>
      <w:r w:rsidR="007C5008">
        <w:rPr>
          <w:rFonts w:ascii="Arial" w:hAnsi="Arial" w:cs="Arial"/>
        </w:rPr>
        <w:t xml:space="preserve"> earthquake</w:t>
      </w:r>
      <w:r w:rsidRPr="00B2322D">
        <w:rPr>
          <w:rFonts w:ascii="Arial" w:hAnsi="Arial" w:cs="Arial"/>
        </w:rPr>
        <w:t xml:space="preserve"> comfort kits will be returned next week.  Thank you for providing these for your child(ren).  As discussed at PAC, the school will no longer be collecting comfort kits</w:t>
      </w:r>
      <w:r w:rsidR="007C5008">
        <w:rPr>
          <w:rFonts w:ascii="Arial" w:hAnsi="Arial" w:cs="Arial"/>
        </w:rPr>
        <w:t xml:space="preserve"> in future school years</w:t>
      </w:r>
      <w:r w:rsidRPr="00B2322D">
        <w:rPr>
          <w:rFonts w:ascii="Arial" w:hAnsi="Arial" w:cs="Arial"/>
        </w:rPr>
        <w:t>.  However, we do have the necessary supplies in case of an</w:t>
      </w:r>
      <w:r w:rsidR="007C5008">
        <w:rPr>
          <w:rFonts w:ascii="Arial" w:hAnsi="Arial" w:cs="Arial"/>
        </w:rPr>
        <w:t xml:space="preserve"> earthquake or other</w:t>
      </w:r>
      <w:r w:rsidRPr="00B2322D">
        <w:rPr>
          <w:rFonts w:ascii="Arial" w:hAnsi="Arial" w:cs="Arial"/>
        </w:rPr>
        <w:t xml:space="preserve"> emergency.  </w:t>
      </w:r>
    </w:p>
    <w:p w14:paraId="5222BF79" w14:textId="26027F5B" w:rsidR="00BA1687" w:rsidRPr="00B2322D" w:rsidRDefault="00F27341" w:rsidP="00D65163">
      <w:pPr>
        <w:rPr>
          <w:rFonts w:ascii="Arial" w:hAnsi="Arial" w:cs="Arial"/>
          <w:b/>
          <w:bCs/>
          <w:u w:val="single"/>
        </w:rPr>
      </w:pPr>
      <w:r w:rsidRPr="00B2322D">
        <w:rPr>
          <w:rFonts w:ascii="Arial" w:hAnsi="Arial" w:cs="Arial"/>
          <w:b/>
          <w:bCs/>
          <w:u w:val="single"/>
        </w:rPr>
        <w:t>Message regarding</w:t>
      </w:r>
      <w:r w:rsidR="00B2322D" w:rsidRPr="00B2322D">
        <w:rPr>
          <w:rFonts w:ascii="Arial" w:hAnsi="Arial" w:cs="Arial"/>
          <w:b/>
          <w:bCs/>
          <w:u w:val="single"/>
        </w:rPr>
        <w:t xml:space="preserve"> Rainbow Spirit Day and Pride flag</w:t>
      </w:r>
      <w:r w:rsidRPr="00B2322D">
        <w:rPr>
          <w:rFonts w:ascii="Arial" w:hAnsi="Arial" w:cs="Arial"/>
          <w:b/>
          <w:bCs/>
          <w:u w:val="single"/>
        </w:rPr>
        <w:t xml:space="preserve"> </w:t>
      </w:r>
    </w:p>
    <w:p w14:paraId="03459FE0" w14:textId="356DFA1F" w:rsidR="00F27341" w:rsidRPr="00B2322D" w:rsidRDefault="00F27341" w:rsidP="00F27341">
      <w:pPr>
        <w:rPr>
          <w:rFonts w:ascii="Arial" w:hAnsi="Arial" w:cs="Arial"/>
        </w:rPr>
      </w:pPr>
      <w:r w:rsidRPr="00B2322D">
        <w:rPr>
          <w:rFonts w:ascii="Arial" w:hAnsi="Arial" w:cs="Arial"/>
        </w:rPr>
        <w:t xml:space="preserve">Next week, we will raise the Pride flag. The Pride flag, first designed in 1978 by Gilbert Baker, represents the diversity of and support for the 2SLGBTQIA+ community. “2SLGBTQIA+” stands for Two-Spirit, Lesbian, Gay, Bisexual, Trans, Queer or Questioning, Intersex, Asexual, plus more! </w:t>
      </w:r>
      <w:r w:rsidR="007C5008">
        <w:rPr>
          <w:rFonts w:ascii="Arial" w:hAnsi="Arial" w:cs="Arial"/>
        </w:rPr>
        <w:t xml:space="preserve"> </w:t>
      </w:r>
      <w:r w:rsidRPr="00B2322D">
        <w:rPr>
          <w:rFonts w:ascii="Arial" w:hAnsi="Arial" w:cs="Arial"/>
        </w:rPr>
        <w:t xml:space="preserve">Although the flag has undergone multiple modifications over the years, the message remains the same: that all individuals, regardless of their sexual orientation or gender identity, deserve to be treated with respect and dignity. At Millstream, we recognize and celebrate the 2SLGBTQIA+ members of our school community. We want to take a moment to wish you a Happy Pride! </w:t>
      </w:r>
    </w:p>
    <w:p w14:paraId="6F72F212" w14:textId="420482A8" w:rsidR="00BA1687" w:rsidRPr="00B2322D" w:rsidRDefault="00F27341" w:rsidP="00D65163">
      <w:pPr>
        <w:rPr>
          <w:rFonts w:ascii="Arial" w:hAnsi="Arial" w:cs="Arial"/>
          <w:b/>
          <w:bCs/>
          <w:u w:val="single"/>
        </w:rPr>
      </w:pPr>
      <w:r w:rsidRPr="00B2322D">
        <w:rPr>
          <w:rFonts w:ascii="Arial" w:hAnsi="Arial" w:cs="Arial"/>
        </w:rPr>
        <w:lastRenderedPageBreak/>
        <w:t xml:space="preserve">If you are looking for resources to support further conversations at home, feel free to connect with Millstream’s SOGI rep, Amanda Culver, at </w:t>
      </w:r>
      <w:hyperlink r:id="rId5" w:history="1">
        <w:r w:rsidRPr="00B2322D">
          <w:rPr>
            <w:rStyle w:val="Hyperlink"/>
            <w:rFonts w:ascii="Arial" w:hAnsi="Arial" w:cs="Arial"/>
          </w:rPr>
          <w:t>aculver@sd62.bc.ca</w:t>
        </w:r>
      </w:hyperlink>
    </w:p>
    <w:p w14:paraId="1134C519" w14:textId="77777777" w:rsidR="00633A0A" w:rsidRPr="00B2322D" w:rsidRDefault="00D4722B" w:rsidP="00D65163">
      <w:pPr>
        <w:rPr>
          <w:rFonts w:ascii="Arial" w:hAnsi="Arial" w:cs="Arial"/>
          <w:b/>
          <w:bCs/>
          <w:u w:val="single"/>
        </w:rPr>
      </w:pPr>
      <w:r w:rsidRPr="00B2322D">
        <w:rPr>
          <w:rFonts w:ascii="Arial" w:hAnsi="Arial" w:cs="Arial"/>
          <w:b/>
          <w:bCs/>
          <w:u w:val="single"/>
        </w:rPr>
        <w:t>Lost &amp; Found</w:t>
      </w:r>
    </w:p>
    <w:p w14:paraId="1A73CE6C" w14:textId="00BA999F" w:rsidR="00D4722B" w:rsidRPr="00B2322D" w:rsidRDefault="00633A0A" w:rsidP="00D65163">
      <w:pPr>
        <w:rPr>
          <w:rFonts w:ascii="Arial" w:hAnsi="Arial" w:cs="Arial"/>
          <w:b/>
          <w:bCs/>
          <w:u w:val="single"/>
        </w:rPr>
      </w:pPr>
      <w:r w:rsidRPr="00B2322D">
        <w:rPr>
          <w:rFonts w:ascii="Arial" w:hAnsi="Arial" w:cs="Arial"/>
        </w:rPr>
        <w:t xml:space="preserve">All items </w:t>
      </w:r>
      <w:r w:rsidR="007C5008">
        <w:rPr>
          <w:rFonts w:ascii="Arial" w:hAnsi="Arial" w:cs="Arial"/>
        </w:rPr>
        <w:t xml:space="preserve">are inside the main entrance to the school.  If you are missing something, please come have a look.  We collected lots of extra sand toys yesterday.  </w:t>
      </w:r>
    </w:p>
    <w:p w14:paraId="11AC9F53" w14:textId="221A079D" w:rsidR="00633A0A" w:rsidRPr="00B2322D" w:rsidRDefault="00D4722B" w:rsidP="00E822E1">
      <w:pPr>
        <w:rPr>
          <w:rFonts w:ascii="Arial" w:hAnsi="Arial" w:cs="Arial"/>
          <w:color w:val="0563C1" w:themeColor="hyperlink"/>
          <w:u w:val="single"/>
        </w:rPr>
      </w:pPr>
      <w:r w:rsidRPr="00B2322D">
        <w:rPr>
          <w:rFonts w:ascii="Arial" w:hAnsi="Arial" w:cs="Arial"/>
        </w:rPr>
        <w:t xml:space="preserve">The current lost and found has been posted on our Millstream Elementary website. Please check out the photos here: </w:t>
      </w:r>
      <w:hyperlink r:id="rId6" w:history="1">
        <w:r w:rsidRPr="00B2322D">
          <w:rPr>
            <w:rStyle w:val="Hyperlink"/>
            <w:rFonts w:ascii="Arial" w:hAnsi="Arial" w:cs="Arial"/>
          </w:rPr>
          <w:t>https://millstream.web.sd62.bc.ca/about/lost-found/</w:t>
        </w:r>
      </w:hyperlink>
    </w:p>
    <w:p w14:paraId="0ECB2134" w14:textId="0CB0ABA2" w:rsidR="00AA01A7" w:rsidRPr="00B2322D" w:rsidRDefault="00E822E1" w:rsidP="00C3733C">
      <w:pPr>
        <w:pStyle w:val="NormalWeb"/>
        <w:rPr>
          <w:rFonts w:ascii="Arial" w:hAnsi="Arial" w:cs="Arial"/>
          <w:b/>
          <w:bCs/>
          <w:u w:val="single"/>
        </w:rPr>
      </w:pPr>
      <w:r w:rsidRPr="00B2322D">
        <w:rPr>
          <w:rStyle w:val="Strong"/>
          <w:rFonts w:ascii="Arial" w:hAnsi="Arial" w:cs="Arial"/>
          <w:u w:val="single"/>
        </w:rPr>
        <w:t>A message from PAC:</w:t>
      </w:r>
      <w:r w:rsidR="00AA01A7" w:rsidRPr="00B2322D">
        <w:rPr>
          <w:rStyle w:val="Strong"/>
          <w:rFonts w:ascii="Arial" w:hAnsi="Arial" w:cs="Arial"/>
        </w:rPr>
        <w:t> </w:t>
      </w:r>
    </w:p>
    <w:p w14:paraId="4B614AE7" w14:textId="02CE9174" w:rsidR="00720D0E" w:rsidRPr="00B2322D" w:rsidRDefault="00AA01A7" w:rsidP="00FD6D98">
      <w:pPr>
        <w:pStyle w:val="NormalWeb"/>
        <w:spacing w:after="160" w:afterAutospacing="0"/>
        <w:rPr>
          <w:rFonts w:ascii="Arial" w:hAnsi="Arial" w:cs="Arial"/>
        </w:rPr>
      </w:pPr>
      <w:r w:rsidRPr="00B2322D">
        <w:rPr>
          <w:rStyle w:val="Strong"/>
          <w:rFonts w:ascii="Arial" w:hAnsi="Arial" w:cs="Arial"/>
        </w:rPr>
        <w:t xml:space="preserve">If you have any questions or concerns, please do not hesitate to contact the PAC through email or </w:t>
      </w:r>
      <w:r w:rsidR="007C5008">
        <w:rPr>
          <w:rStyle w:val="Strong"/>
          <w:rFonts w:ascii="Arial" w:hAnsi="Arial" w:cs="Arial"/>
        </w:rPr>
        <w:t xml:space="preserve">their </w:t>
      </w:r>
      <w:r w:rsidRPr="00B2322D">
        <w:rPr>
          <w:rStyle w:val="Strong"/>
          <w:rFonts w:ascii="Arial" w:hAnsi="Arial" w:cs="Arial"/>
        </w:rPr>
        <w:t>Facebook page (</w:t>
      </w:r>
      <w:hyperlink r:id="rId7" w:tgtFrame="_blank" w:history="1">
        <w:r w:rsidRPr="00B2322D">
          <w:rPr>
            <w:rStyle w:val="Hyperlink"/>
            <w:rFonts w:ascii="Arial" w:hAnsi="Arial" w:cs="Arial"/>
            <w:color w:val="0563C1"/>
          </w:rPr>
          <w:t>https://www.facebook.com/groups/762258387245081</w:t>
        </w:r>
      </w:hyperlink>
      <w:r w:rsidRPr="00B2322D">
        <w:rPr>
          <w:rFonts w:ascii="Arial" w:hAnsi="Arial" w:cs="Arial"/>
        </w:rPr>
        <w:t>)</w:t>
      </w:r>
    </w:p>
    <w:p w14:paraId="715756C8" w14:textId="0E115E74" w:rsidR="00B922F8" w:rsidRPr="00B2322D" w:rsidRDefault="00B922F8" w:rsidP="00FD6D98">
      <w:pPr>
        <w:pStyle w:val="NormalWeb"/>
        <w:spacing w:after="160" w:afterAutospacing="0"/>
        <w:rPr>
          <w:rFonts w:ascii="Arial" w:hAnsi="Arial" w:cs="Arial"/>
        </w:rPr>
      </w:pPr>
      <w:r w:rsidRPr="00B2322D">
        <w:rPr>
          <w:rFonts w:ascii="Arial" w:hAnsi="Arial" w:cs="Arial"/>
        </w:rPr>
        <w:t xml:space="preserve">The Millstream Team </w:t>
      </w:r>
      <w:bookmarkEnd w:id="0"/>
    </w:p>
    <w:sectPr w:rsidR="00B922F8" w:rsidRPr="00B2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21D"/>
    <w:multiLevelType w:val="multilevel"/>
    <w:tmpl w:val="133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12E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F63DF"/>
    <w:multiLevelType w:val="multilevel"/>
    <w:tmpl w:val="45A6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020A1"/>
    <w:multiLevelType w:val="multilevel"/>
    <w:tmpl w:val="E61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43585"/>
    <w:multiLevelType w:val="multilevel"/>
    <w:tmpl w:val="F6C6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63"/>
    <w:rsid w:val="0001168D"/>
    <w:rsid w:val="000318A2"/>
    <w:rsid w:val="000957B4"/>
    <w:rsid w:val="000F7587"/>
    <w:rsid w:val="00124F2E"/>
    <w:rsid w:val="001A2DF0"/>
    <w:rsid w:val="001E6C29"/>
    <w:rsid w:val="00214779"/>
    <w:rsid w:val="00225A73"/>
    <w:rsid w:val="0023524E"/>
    <w:rsid w:val="00312EBD"/>
    <w:rsid w:val="003A0ED1"/>
    <w:rsid w:val="003D4776"/>
    <w:rsid w:val="003D7BF5"/>
    <w:rsid w:val="0044362D"/>
    <w:rsid w:val="004A51FE"/>
    <w:rsid w:val="004C407B"/>
    <w:rsid w:val="004C6006"/>
    <w:rsid w:val="005243CD"/>
    <w:rsid w:val="00527DCA"/>
    <w:rsid w:val="0055000E"/>
    <w:rsid w:val="00633A0A"/>
    <w:rsid w:val="00681BB5"/>
    <w:rsid w:val="006A667F"/>
    <w:rsid w:val="006F7CC0"/>
    <w:rsid w:val="00720D0E"/>
    <w:rsid w:val="00776EA8"/>
    <w:rsid w:val="007C5008"/>
    <w:rsid w:val="007D71B3"/>
    <w:rsid w:val="007E3F1A"/>
    <w:rsid w:val="007F5016"/>
    <w:rsid w:val="00801D7A"/>
    <w:rsid w:val="00850F14"/>
    <w:rsid w:val="00861951"/>
    <w:rsid w:val="00866B70"/>
    <w:rsid w:val="009160E8"/>
    <w:rsid w:val="00955A47"/>
    <w:rsid w:val="00993243"/>
    <w:rsid w:val="00A33A80"/>
    <w:rsid w:val="00A34132"/>
    <w:rsid w:val="00AA01A7"/>
    <w:rsid w:val="00AB64BF"/>
    <w:rsid w:val="00AC064D"/>
    <w:rsid w:val="00AE17B6"/>
    <w:rsid w:val="00AE74D0"/>
    <w:rsid w:val="00B2322D"/>
    <w:rsid w:val="00B922F8"/>
    <w:rsid w:val="00BA1687"/>
    <w:rsid w:val="00BE6F37"/>
    <w:rsid w:val="00C008AA"/>
    <w:rsid w:val="00C3733C"/>
    <w:rsid w:val="00C4636F"/>
    <w:rsid w:val="00D016AD"/>
    <w:rsid w:val="00D24064"/>
    <w:rsid w:val="00D4722B"/>
    <w:rsid w:val="00D61AEB"/>
    <w:rsid w:val="00D65163"/>
    <w:rsid w:val="00D81DB4"/>
    <w:rsid w:val="00E70F83"/>
    <w:rsid w:val="00E820A5"/>
    <w:rsid w:val="00E822E1"/>
    <w:rsid w:val="00EA2DCE"/>
    <w:rsid w:val="00F27341"/>
    <w:rsid w:val="00F3757C"/>
    <w:rsid w:val="00F6549E"/>
    <w:rsid w:val="00F82D49"/>
    <w:rsid w:val="00F9783C"/>
    <w:rsid w:val="00FA538B"/>
    <w:rsid w:val="00FD6D98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2F9A"/>
  <w15:chartTrackingRefBased/>
  <w15:docId w15:val="{0D85B1AB-0325-42D1-8A57-8321276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407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C407B"/>
    <w:rPr>
      <w:b/>
      <w:bCs/>
    </w:rPr>
  </w:style>
  <w:style w:type="character" w:customStyle="1" w:styleId="gmail-il">
    <w:name w:val="gmail-il"/>
    <w:basedOn w:val="DefaultParagraphFont"/>
    <w:rsid w:val="001A2DF0"/>
  </w:style>
  <w:style w:type="paragraph" w:styleId="PlainText">
    <w:name w:val="Plain Text"/>
    <w:basedOn w:val="Normal"/>
    <w:link w:val="PlainTextChar"/>
    <w:uiPriority w:val="99"/>
    <w:semiHidden/>
    <w:unhideWhenUsed/>
    <w:rsid w:val="00850F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F14"/>
    <w:rPr>
      <w:rFonts w:ascii="Calibri" w:hAnsi="Calibri"/>
      <w:szCs w:val="21"/>
    </w:rPr>
  </w:style>
  <w:style w:type="paragraph" w:customStyle="1" w:styleId="elementtoproof">
    <w:name w:val="elementtoproof"/>
    <w:basedOn w:val="Normal"/>
    <w:uiPriority w:val="99"/>
    <w:semiHidden/>
    <w:rsid w:val="00AA01A7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BA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s17">
    <w:name w:val="x_s17"/>
    <w:basedOn w:val="Normal"/>
    <w:rsid w:val="0072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9">
    <w:name w:val="x_s19"/>
    <w:basedOn w:val="DefaultParagraphFont"/>
    <w:rsid w:val="00720D0E"/>
  </w:style>
  <w:style w:type="character" w:customStyle="1" w:styleId="xapple-converted-space">
    <w:name w:val="x_apple-converted-space"/>
    <w:basedOn w:val="DefaultParagraphFont"/>
    <w:rsid w:val="00720D0E"/>
  </w:style>
  <w:style w:type="character" w:customStyle="1" w:styleId="xs23">
    <w:name w:val="x_s23"/>
    <w:basedOn w:val="DefaultParagraphFont"/>
    <w:rsid w:val="0072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:/track.spe.schoolmessenger.com/f/a/6imkhqwKssfaShTJdwtM5Q**A/AAAAAQA*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lstream.web.sd62.bc.ca/about/lost-found/" TargetMode="External"/><Relationship Id="rId5" Type="http://schemas.openxmlformats.org/officeDocument/2006/relationships/hyperlink" Target="mailto:aculver@sd62.b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Krusekopf</dc:creator>
  <cp:keywords/>
  <dc:description/>
  <cp:lastModifiedBy>Alisha Shea</cp:lastModifiedBy>
  <cp:revision>2</cp:revision>
  <dcterms:created xsi:type="dcterms:W3CDTF">2023-06-21T21:25:00Z</dcterms:created>
  <dcterms:modified xsi:type="dcterms:W3CDTF">2023-06-21T21:25:00Z</dcterms:modified>
</cp:coreProperties>
</file>