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9383" w14:textId="77777777" w:rsidR="005877A6" w:rsidRDefault="005877A6" w:rsidP="00224AF0">
      <w:pPr>
        <w:pStyle w:val="NormalWeb"/>
        <w:spacing w:after="0"/>
        <w:rPr>
          <w:rStyle w:val="Strong"/>
          <w:rFonts w:ascii="Arial" w:hAnsi="Arial" w:cs="Arial"/>
          <w:sz w:val="26"/>
          <w:szCs w:val="26"/>
        </w:rPr>
      </w:pPr>
    </w:p>
    <w:p w14:paraId="64C4E5D3" w14:textId="613FA29F" w:rsidR="006745AE" w:rsidRDefault="006745AE" w:rsidP="00224AF0">
      <w:pPr>
        <w:pStyle w:val="NormalWeb"/>
        <w:spacing w:after="0"/>
        <w:rPr>
          <w:rStyle w:val="Strong"/>
          <w:rFonts w:ascii="Arial" w:hAnsi="Arial" w:cs="Arial"/>
          <w:sz w:val="26"/>
          <w:szCs w:val="26"/>
        </w:rPr>
      </w:pPr>
      <w:r w:rsidRPr="005B5C1A">
        <w:rPr>
          <w:rStyle w:val="Strong"/>
          <w:rFonts w:ascii="Arial" w:hAnsi="Arial" w:cs="Arial"/>
          <w:sz w:val="26"/>
          <w:szCs w:val="26"/>
        </w:rPr>
        <w:t>Dear Parents/Guardians:</w:t>
      </w:r>
    </w:p>
    <w:p w14:paraId="14B57F59" w14:textId="4EB5C374" w:rsidR="00A65586" w:rsidRPr="005877A6" w:rsidRDefault="005877A6" w:rsidP="005877A6">
      <w:pPr>
        <w:pStyle w:val="NormalWeb"/>
        <w:spacing w:after="0"/>
        <w:rPr>
          <w:rFonts w:ascii="Arial" w:hAnsi="Arial" w:cs="Arial"/>
          <w:b/>
          <w:bCs/>
          <w:sz w:val="26"/>
          <w:szCs w:val="26"/>
          <w:u w:val="single"/>
          <w:lang w:eastAsia="en-CA"/>
        </w:rPr>
      </w:pPr>
      <w:r>
        <w:rPr>
          <w:rStyle w:val="Strong"/>
          <w:rFonts w:ascii="Arial" w:hAnsi="Arial" w:cs="Arial"/>
          <w:b w:val="0"/>
          <w:bCs w:val="0"/>
        </w:rPr>
        <w:t>Spring break is upon us.  There is a lot of enthusiasm in the school about the two-week break.  I am hopeful that you will have family time to relax, sleep in, and spend time outdoors.  Staff and students will benefit from some slower days of play before we come back for the final term of the school year.  Stay safe and have fun!</w:t>
      </w:r>
    </w:p>
    <w:p w14:paraId="576DE281" w14:textId="77777777" w:rsidR="00A65586" w:rsidRDefault="00A65586" w:rsidP="00C62BE3">
      <w:pPr>
        <w:pStyle w:val="PlainText"/>
        <w:rPr>
          <w:rFonts w:ascii="Arial" w:eastAsia="Calibri" w:hAnsi="Arial" w:cs="Arial"/>
          <w:b/>
          <w:bCs/>
          <w:sz w:val="26"/>
          <w:szCs w:val="26"/>
          <w:u w:val="single"/>
          <w:lang w:eastAsia="en-CA"/>
        </w:rPr>
      </w:pPr>
    </w:p>
    <w:p w14:paraId="65C08C0A" w14:textId="11E348D6" w:rsidR="00A65586" w:rsidRDefault="00CF665C" w:rsidP="00C62BE3">
      <w:pPr>
        <w:pStyle w:val="PlainText"/>
        <w:rPr>
          <w:rFonts w:ascii="Arial" w:eastAsia="Calibri" w:hAnsi="Arial" w:cs="Arial"/>
          <w:sz w:val="26"/>
          <w:szCs w:val="26"/>
          <w:lang w:eastAsia="en-CA"/>
        </w:rPr>
      </w:pPr>
      <w:r w:rsidRPr="00CF665C">
        <w:rPr>
          <w:rFonts w:ascii="Arial" w:eastAsia="Calibri" w:hAnsi="Arial" w:cs="Arial"/>
          <w:b/>
          <w:bCs/>
          <w:sz w:val="26"/>
          <w:szCs w:val="26"/>
          <w:u w:val="single"/>
          <w:lang w:eastAsia="en-CA"/>
        </w:rPr>
        <w:t xml:space="preserve">Parent-teacher </w:t>
      </w:r>
      <w:r w:rsidR="00CF1A7D" w:rsidRPr="00CF665C">
        <w:rPr>
          <w:rFonts w:ascii="Arial" w:eastAsia="Calibri" w:hAnsi="Arial" w:cs="Arial"/>
          <w:b/>
          <w:bCs/>
          <w:sz w:val="26"/>
          <w:szCs w:val="26"/>
          <w:u w:val="single"/>
          <w:lang w:eastAsia="en-CA"/>
        </w:rPr>
        <w:t>conferences:</w:t>
      </w:r>
      <w:r w:rsidRPr="00CF665C">
        <w:rPr>
          <w:rFonts w:ascii="Arial" w:eastAsia="Calibri" w:hAnsi="Arial" w:cs="Arial"/>
          <w:sz w:val="26"/>
          <w:szCs w:val="26"/>
          <w:lang w:eastAsia="en-CA"/>
        </w:rPr>
        <w:t xml:space="preserve"> </w:t>
      </w:r>
    </w:p>
    <w:p w14:paraId="10EF3E48" w14:textId="56FDE82B" w:rsidR="00CF665C" w:rsidRPr="00CF665C" w:rsidRDefault="00CF665C" w:rsidP="00C62BE3">
      <w:pPr>
        <w:pStyle w:val="PlainText"/>
        <w:rPr>
          <w:rFonts w:ascii="Arial" w:eastAsia="Calibri" w:hAnsi="Arial" w:cs="Arial"/>
          <w:sz w:val="26"/>
          <w:szCs w:val="26"/>
          <w:lang w:eastAsia="en-CA"/>
        </w:rPr>
      </w:pPr>
      <w:r w:rsidRPr="00CF665C">
        <w:rPr>
          <w:rFonts w:ascii="Arial" w:eastAsia="Calibri" w:hAnsi="Arial" w:cs="Arial"/>
          <w:sz w:val="26"/>
          <w:szCs w:val="26"/>
          <w:lang w:eastAsia="en-CA"/>
        </w:rPr>
        <w:t xml:space="preserve"> </w:t>
      </w:r>
    </w:p>
    <w:p w14:paraId="42FC3DAE" w14:textId="0C6F4C19" w:rsidR="00CF665C" w:rsidRDefault="00CF665C" w:rsidP="00C62BE3">
      <w:pPr>
        <w:pStyle w:val="PlainText"/>
        <w:rPr>
          <w:rFonts w:ascii="Arial" w:eastAsia="Calibri" w:hAnsi="Arial" w:cs="Arial"/>
          <w:szCs w:val="22"/>
          <w:lang w:eastAsia="en-CA"/>
        </w:rPr>
      </w:pPr>
      <w:r w:rsidRPr="00CF665C">
        <w:rPr>
          <w:rFonts w:ascii="Arial" w:eastAsia="Calibri" w:hAnsi="Arial" w:cs="Arial"/>
          <w:szCs w:val="22"/>
          <w:lang w:eastAsia="en-CA"/>
        </w:rPr>
        <w:t>Parent-teacher conferences will t</w:t>
      </w:r>
      <w:r>
        <w:rPr>
          <w:rFonts w:ascii="Arial" w:eastAsia="Calibri" w:hAnsi="Arial" w:cs="Arial"/>
          <w:szCs w:val="22"/>
          <w:lang w:eastAsia="en-CA"/>
        </w:rPr>
        <w:t xml:space="preserve">ake place on </w:t>
      </w:r>
      <w:r w:rsidRPr="00CF665C">
        <w:rPr>
          <w:rFonts w:ascii="Arial" w:eastAsia="Calibri" w:hAnsi="Arial" w:cs="Arial"/>
          <w:b/>
          <w:bCs/>
          <w:szCs w:val="22"/>
          <w:u w:val="single"/>
          <w:lang w:eastAsia="en-CA"/>
        </w:rPr>
        <w:t>Thursday, April 7</w:t>
      </w:r>
      <w:r w:rsidRPr="00CF665C">
        <w:rPr>
          <w:rFonts w:ascii="Arial" w:eastAsia="Calibri" w:hAnsi="Arial" w:cs="Arial"/>
          <w:b/>
          <w:bCs/>
          <w:szCs w:val="22"/>
          <w:u w:val="single"/>
          <w:vertAlign w:val="superscript"/>
          <w:lang w:eastAsia="en-CA"/>
        </w:rPr>
        <w:t>th</w:t>
      </w:r>
      <w:r>
        <w:rPr>
          <w:rFonts w:ascii="Arial" w:eastAsia="Calibri" w:hAnsi="Arial" w:cs="Arial"/>
          <w:szCs w:val="22"/>
          <w:lang w:eastAsia="en-CA"/>
        </w:rPr>
        <w:t>.  We strongly encourage all parents/guardians to participate</w:t>
      </w:r>
      <w:r w:rsidR="00CF1A7D">
        <w:rPr>
          <w:rFonts w:ascii="Arial" w:eastAsia="Calibri" w:hAnsi="Arial" w:cs="Arial"/>
          <w:szCs w:val="22"/>
          <w:lang w:eastAsia="en-CA"/>
        </w:rPr>
        <w:t>.</w:t>
      </w:r>
      <w:r w:rsidRPr="00CF665C">
        <w:rPr>
          <w:rFonts w:ascii="Arial" w:eastAsia="Calibri" w:hAnsi="Arial" w:cs="Arial"/>
          <w:b/>
          <w:bCs/>
          <w:szCs w:val="22"/>
          <w:lang w:eastAsia="en-CA"/>
        </w:rPr>
        <w:t xml:space="preserve"> </w:t>
      </w:r>
      <w:r w:rsidR="00CF1A7D">
        <w:rPr>
          <w:rFonts w:ascii="Arial" w:eastAsia="Calibri" w:hAnsi="Arial" w:cs="Arial"/>
          <w:b/>
          <w:bCs/>
          <w:szCs w:val="22"/>
          <w:lang w:eastAsia="en-CA"/>
        </w:rPr>
        <w:t>R</w:t>
      </w:r>
      <w:r w:rsidRPr="00CF665C">
        <w:rPr>
          <w:rFonts w:ascii="Arial" w:eastAsia="Calibri" w:hAnsi="Arial" w:cs="Arial"/>
          <w:b/>
          <w:bCs/>
          <w:szCs w:val="22"/>
          <w:lang w:eastAsia="en-CA"/>
        </w:rPr>
        <w:t>egist</w:t>
      </w:r>
      <w:r w:rsidR="00CF1A7D">
        <w:rPr>
          <w:rFonts w:ascii="Arial" w:eastAsia="Calibri" w:hAnsi="Arial" w:cs="Arial"/>
          <w:b/>
          <w:bCs/>
          <w:szCs w:val="22"/>
          <w:lang w:eastAsia="en-CA"/>
        </w:rPr>
        <w:t>ration is now open</w:t>
      </w:r>
      <w:r w:rsidRPr="00CF665C">
        <w:rPr>
          <w:rFonts w:ascii="Arial" w:eastAsia="Calibri" w:hAnsi="Arial" w:cs="Arial"/>
          <w:b/>
          <w:bCs/>
          <w:szCs w:val="22"/>
          <w:lang w:eastAsia="en-CA"/>
        </w:rPr>
        <w:t xml:space="preserve"> for an online appointment with your child(ren)’s teacher.</w:t>
      </w:r>
      <w:r>
        <w:rPr>
          <w:rFonts w:ascii="Arial" w:eastAsia="Calibri" w:hAnsi="Arial" w:cs="Arial"/>
          <w:szCs w:val="22"/>
          <w:lang w:eastAsia="en-CA"/>
        </w:rPr>
        <w:t xml:space="preserve">  If you prefer an in-person conference, please contact the teacher.  </w:t>
      </w:r>
    </w:p>
    <w:p w14:paraId="24C7038C" w14:textId="0519A9C7" w:rsidR="00CF1A7D" w:rsidRPr="00CF665C" w:rsidRDefault="00CF1A7D" w:rsidP="00C62BE3">
      <w:pPr>
        <w:pStyle w:val="PlainText"/>
        <w:rPr>
          <w:rFonts w:ascii="Arial" w:eastAsia="Calibri" w:hAnsi="Arial" w:cs="Arial"/>
          <w:szCs w:val="22"/>
          <w:lang w:eastAsia="en-CA"/>
        </w:rPr>
      </w:pPr>
      <w:r w:rsidRPr="00CF1A7D">
        <w:rPr>
          <w:rFonts w:ascii="Arial" w:eastAsia="Calibri" w:hAnsi="Arial" w:cs="Arial"/>
          <w:szCs w:val="22"/>
          <w:lang w:eastAsia="en-CA"/>
        </w:rPr>
        <w:t>https://millstream.schoolappointments.com/</w:t>
      </w:r>
    </w:p>
    <w:p w14:paraId="1D4C55DD" w14:textId="77777777" w:rsidR="00CF665C" w:rsidRPr="00CF665C" w:rsidRDefault="00CF665C" w:rsidP="00C62BE3">
      <w:pPr>
        <w:pStyle w:val="PlainText"/>
        <w:rPr>
          <w:rFonts w:ascii="Arial" w:eastAsia="Calibri" w:hAnsi="Arial" w:cs="Arial"/>
          <w:b/>
          <w:bCs/>
          <w:sz w:val="26"/>
          <w:szCs w:val="26"/>
          <w:u w:val="single"/>
          <w:lang w:eastAsia="en-CA"/>
        </w:rPr>
      </w:pPr>
    </w:p>
    <w:p w14:paraId="596238E8" w14:textId="59AAC5B8" w:rsidR="00151F01" w:rsidRPr="005877A6" w:rsidRDefault="00151F01" w:rsidP="00C62BE3">
      <w:pPr>
        <w:pStyle w:val="PlainText"/>
        <w:rPr>
          <w:rFonts w:ascii="Arial" w:eastAsia="Calibri" w:hAnsi="Arial" w:cs="Arial"/>
          <w:b/>
          <w:bCs/>
          <w:sz w:val="26"/>
          <w:szCs w:val="26"/>
          <w:u w:val="single"/>
          <w:lang w:eastAsia="en-CA"/>
        </w:rPr>
      </w:pPr>
      <w:r w:rsidRPr="005877A6">
        <w:rPr>
          <w:rFonts w:ascii="Arial" w:eastAsia="Calibri" w:hAnsi="Arial" w:cs="Arial"/>
          <w:b/>
          <w:bCs/>
          <w:sz w:val="26"/>
          <w:szCs w:val="26"/>
          <w:u w:val="single"/>
          <w:lang w:eastAsia="en-CA"/>
        </w:rPr>
        <w:t>Rapid Antigen Tests:</w:t>
      </w:r>
    </w:p>
    <w:p w14:paraId="0770155D" w14:textId="77777777" w:rsidR="00A65586" w:rsidRPr="005877A6" w:rsidRDefault="00A65586" w:rsidP="00C62BE3">
      <w:pPr>
        <w:pStyle w:val="PlainText"/>
        <w:rPr>
          <w:rFonts w:ascii="Arial" w:eastAsia="Calibri" w:hAnsi="Arial" w:cs="Arial"/>
          <w:b/>
          <w:bCs/>
          <w:sz w:val="26"/>
          <w:szCs w:val="26"/>
          <w:u w:val="single"/>
          <w:lang w:eastAsia="en-CA"/>
        </w:rPr>
      </w:pPr>
    </w:p>
    <w:p w14:paraId="085861DE" w14:textId="71E2F749" w:rsidR="00151F01" w:rsidRPr="00E94CC8" w:rsidRDefault="00151F01" w:rsidP="00E94CC8">
      <w:pPr>
        <w:suppressAutoHyphens w:val="0"/>
        <w:autoSpaceDN/>
        <w:spacing w:line="259" w:lineRule="auto"/>
        <w:textAlignment w:val="auto"/>
        <w:rPr>
          <w:rFonts w:ascii="Arial" w:hAnsi="Arial" w:cs="Arial"/>
          <w:lang w:val="en-CA"/>
        </w:rPr>
      </w:pPr>
      <w:r w:rsidRPr="00E94CC8">
        <w:rPr>
          <w:rFonts w:ascii="Arial" w:hAnsi="Arial" w:cs="Arial"/>
          <w:lang w:val="en-CA"/>
        </w:rPr>
        <w:t xml:space="preserve">The Province of BC has provided each student in K-12 schools with (1) box of 5 rapid antigen tests. </w:t>
      </w:r>
      <w:r w:rsidR="00CF665C">
        <w:rPr>
          <w:rFonts w:ascii="Arial" w:hAnsi="Arial" w:cs="Arial"/>
          <w:lang w:val="en-CA"/>
        </w:rPr>
        <w:t xml:space="preserve">Thank you to all parents/guardians who have picked up a test kit.  </w:t>
      </w:r>
      <w:r w:rsidR="004434D2">
        <w:rPr>
          <w:rFonts w:ascii="Arial" w:hAnsi="Arial" w:cs="Arial"/>
          <w:lang w:val="en-CA"/>
        </w:rPr>
        <w:t xml:space="preserve">Please contact the office at </w:t>
      </w:r>
      <w:hyperlink r:id="rId7" w:history="1">
        <w:r w:rsidR="004434D2" w:rsidRPr="007713DF">
          <w:rPr>
            <w:rStyle w:val="Hyperlink"/>
            <w:rFonts w:ascii="Arial" w:hAnsi="Arial" w:cs="Arial"/>
            <w:lang w:val="en-CA"/>
          </w:rPr>
          <w:t>millstream@sd62.bc.ca</w:t>
        </w:r>
      </w:hyperlink>
      <w:r w:rsidR="004434D2">
        <w:rPr>
          <w:rFonts w:ascii="Arial" w:hAnsi="Arial" w:cs="Arial"/>
          <w:lang w:val="en-CA"/>
        </w:rPr>
        <w:t xml:space="preserve"> </w:t>
      </w:r>
      <w:r w:rsidR="00EA1485">
        <w:rPr>
          <w:rFonts w:ascii="Arial" w:hAnsi="Arial" w:cs="Arial"/>
          <w:lang w:val="en-CA"/>
        </w:rPr>
        <w:t xml:space="preserve">if you </w:t>
      </w:r>
      <w:r w:rsidR="00CF665C">
        <w:rPr>
          <w:rFonts w:ascii="Arial" w:hAnsi="Arial" w:cs="Arial"/>
          <w:lang w:val="en-CA"/>
        </w:rPr>
        <w:t>still need to pick up your test kit</w:t>
      </w:r>
      <w:r w:rsidR="00EA1485">
        <w:rPr>
          <w:rFonts w:ascii="Arial" w:hAnsi="Arial" w:cs="Arial"/>
          <w:lang w:val="en-CA"/>
        </w:rPr>
        <w:t>.</w:t>
      </w:r>
      <w:r w:rsidR="00CF665C">
        <w:rPr>
          <w:rFonts w:ascii="Arial" w:hAnsi="Arial" w:cs="Arial"/>
          <w:lang w:val="en-CA"/>
        </w:rPr>
        <w:t xml:space="preserve"> </w:t>
      </w:r>
      <w:r w:rsidR="00EA1485">
        <w:rPr>
          <w:rFonts w:ascii="Arial" w:hAnsi="Arial" w:cs="Arial"/>
          <w:lang w:val="en-CA"/>
        </w:rPr>
        <w:t xml:space="preserve"> </w:t>
      </w:r>
      <w:r w:rsidR="00EA1485" w:rsidRPr="00CF1A7D">
        <w:rPr>
          <w:rFonts w:ascii="Arial" w:hAnsi="Arial" w:cs="Arial"/>
          <w:b/>
          <w:bCs/>
          <w:lang w:val="en-CA"/>
        </w:rPr>
        <w:t>We are required to provide these</w:t>
      </w:r>
      <w:r w:rsidR="00CF665C" w:rsidRPr="00CF1A7D">
        <w:rPr>
          <w:rFonts w:ascii="Arial" w:hAnsi="Arial" w:cs="Arial"/>
          <w:b/>
          <w:bCs/>
          <w:lang w:val="en-CA"/>
        </w:rPr>
        <w:t xml:space="preserve"> to our students,</w:t>
      </w:r>
      <w:r w:rsidR="00EA1485" w:rsidRPr="00CF1A7D">
        <w:rPr>
          <w:rFonts w:ascii="Arial" w:hAnsi="Arial" w:cs="Arial"/>
          <w:b/>
          <w:bCs/>
          <w:lang w:val="en-CA"/>
        </w:rPr>
        <w:t xml:space="preserve"> so please advise</w:t>
      </w:r>
      <w:r w:rsidR="00CF665C" w:rsidRPr="00CF1A7D">
        <w:rPr>
          <w:rFonts w:ascii="Arial" w:hAnsi="Arial" w:cs="Arial"/>
          <w:b/>
          <w:bCs/>
          <w:lang w:val="en-CA"/>
        </w:rPr>
        <w:t xml:space="preserve"> us</w:t>
      </w:r>
      <w:r w:rsidR="00EA1485" w:rsidRPr="00CF1A7D">
        <w:rPr>
          <w:rFonts w:ascii="Arial" w:hAnsi="Arial" w:cs="Arial"/>
          <w:b/>
          <w:bCs/>
          <w:lang w:val="en-CA"/>
        </w:rPr>
        <w:t xml:space="preserve"> if you are declining.                                                                                                                                   </w:t>
      </w:r>
    </w:p>
    <w:p w14:paraId="5CB26AFB" w14:textId="77777777" w:rsidR="001B25C6" w:rsidRDefault="001B25C6" w:rsidP="001B25C6">
      <w:pPr>
        <w:pStyle w:val="PlainText"/>
        <w:rPr>
          <w:rFonts w:ascii="Arial" w:eastAsia="Calibri" w:hAnsi="Arial" w:cs="Arial"/>
          <w:b/>
          <w:bCs/>
          <w:sz w:val="26"/>
          <w:szCs w:val="26"/>
          <w:u w:val="single"/>
          <w:lang w:val="en-CA" w:eastAsia="en-CA"/>
        </w:rPr>
      </w:pPr>
    </w:p>
    <w:p w14:paraId="34C4C965" w14:textId="4585CE3E"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3945F1E5" w14:textId="77777777" w:rsidR="00B50EAC" w:rsidRDefault="00B50EAC" w:rsidP="00885B33">
      <w:pPr>
        <w:pStyle w:val="PlainText"/>
        <w:rPr>
          <w:rFonts w:ascii="Arial" w:eastAsia="Calibri" w:hAnsi="Arial" w:cs="Arial"/>
          <w:b/>
          <w:bCs/>
          <w:sz w:val="26"/>
          <w:szCs w:val="26"/>
          <w:u w:val="single"/>
          <w:lang w:val="en-CA" w:eastAsia="en-CA"/>
        </w:rPr>
      </w:pPr>
    </w:p>
    <w:p w14:paraId="5063002C" w14:textId="6D3EB696" w:rsidR="00A65586" w:rsidRPr="00A65586" w:rsidRDefault="00A65586" w:rsidP="00A65586">
      <w:pPr>
        <w:rPr>
          <w:rFonts w:ascii="Arial" w:hAnsi="Arial" w:cs="Arial"/>
          <w:lang w:eastAsia="en-CA"/>
        </w:rPr>
      </w:pPr>
      <w:r w:rsidRPr="00A65586">
        <w:rPr>
          <w:rFonts w:ascii="Arial" w:hAnsi="Arial" w:cs="Arial"/>
          <w:lang w:eastAsia="en-CA"/>
        </w:rPr>
        <w:t>Hello Millstream Families</w:t>
      </w:r>
    </w:p>
    <w:p w14:paraId="010A84EF" w14:textId="48FBC183" w:rsidR="00A65586" w:rsidRPr="00A65586" w:rsidRDefault="00A65586" w:rsidP="00A65586">
      <w:pPr>
        <w:rPr>
          <w:rFonts w:ascii="Arial" w:hAnsi="Arial" w:cs="Arial"/>
          <w:lang w:eastAsia="en-CA"/>
        </w:rPr>
      </w:pPr>
      <w:r w:rsidRPr="00A65586">
        <w:rPr>
          <w:rFonts w:ascii="Arial" w:hAnsi="Arial" w:cs="Arial"/>
          <w:lang w:eastAsia="en-CA"/>
        </w:rPr>
        <w:t>Are you all ready for Spring Break!</w:t>
      </w:r>
      <w:r w:rsidR="005877A6">
        <w:rPr>
          <w:rFonts w:ascii="Arial" w:hAnsi="Arial" w:cs="Arial"/>
          <w:lang w:eastAsia="en-CA"/>
        </w:rPr>
        <w:t xml:space="preserve"> </w:t>
      </w:r>
      <w:r w:rsidRPr="00A65586">
        <w:rPr>
          <w:rFonts w:ascii="Arial" w:hAnsi="Arial" w:cs="Arial"/>
          <w:lang w:eastAsia="en-CA"/>
        </w:rPr>
        <w:t>Thank you to all of you attended the meeting last night. We discussed a few items including our new Code of Conduct for the Millstream PAC which will be voted upon at the AGM. This will be a part of the complete Constitution and Bylaw document that will be presented before our AGM as well.</w:t>
      </w:r>
    </w:p>
    <w:p w14:paraId="0B9A7C5A" w14:textId="77777777" w:rsidR="00A65586" w:rsidRDefault="00A65586" w:rsidP="00A65586">
      <w:pPr>
        <w:rPr>
          <w:lang w:val="en-CA"/>
        </w:rPr>
      </w:pPr>
    </w:p>
    <w:p w14:paraId="40A12CAA" w14:textId="77777777" w:rsidR="00A65586" w:rsidRDefault="009106B2" w:rsidP="00A65586">
      <w:pPr>
        <w:rPr>
          <w:lang w:val="en-CA"/>
        </w:rPr>
      </w:pPr>
      <w:hyperlink r:id="rId8" w:tgtFrame="_blank" w:history="1">
        <w:r w:rsidR="00A65586">
          <w:rPr>
            <w:rStyle w:val="Hyperlink"/>
            <w:rFonts w:ascii="Arial" w:hAnsi="Arial" w:cs="Arial"/>
            <w:color w:val="1155CC"/>
            <w:sz w:val="24"/>
            <w:szCs w:val="24"/>
            <w:shd w:val="clear" w:color="auto" w:fill="FFFFFF"/>
            <w:lang w:val="en-CA"/>
          </w:rPr>
          <w:t>https://docs.google.com/document/d/1vlLbocsLmGXAo_FpN9rRoyJZ1lsGfLFi3PH8wiw-XxU/edit?usp=sharing</w:t>
        </w:r>
      </w:hyperlink>
    </w:p>
    <w:p w14:paraId="023B3BEF" w14:textId="77777777" w:rsidR="00A65586" w:rsidRDefault="00A65586" w:rsidP="00A65586">
      <w:pPr>
        <w:rPr>
          <w:lang w:val="en-CA"/>
        </w:rPr>
      </w:pPr>
    </w:p>
    <w:p w14:paraId="3576E43E" w14:textId="00F3A131" w:rsidR="00A65586" w:rsidRPr="00A65586" w:rsidRDefault="00A65586" w:rsidP="00A65586">
      <w:pPr>
        <w:rPr>
          <w:rFonts w:ascii="Arial" w:hAnsi="Arial" w:cs="Arial"/>
          <w:lang w:eastAsia="en-CA"/>
        </w:rPr>
      </w:pPr>
      <w:r w:rsidRPr="00A65586">
        <w:rPr>
          <w:rFonts w:ascii="Arial" w:hAnsi="Arial" w:cs="Arial"/>
          <w:lang w:eastAsia="en-CA"/>
        </w:rPr>
        <w:t xml:space="preserve">We also included a new set of guidelines that all members of the PAC </w:t>
      </w:r>
      <w:r>
        <w:rPr>
          <w:rFonts w:ascii="Arial" w:hAnsi="Arial" w:cs="Arial"/>
          <w:lang w:eastAsia="en-CA"/>
        </w:rPr>
        <w:t>F</w:t>
      </w:r>
      <w:r w:rsidRPr="00A65586">
        <w:rPr>
          <w:rFonts w:ascii="Arial" w:hAnsi="Arial" w:cs="Arial"/>
          <w:lang w:eastAsia="en-CA"/>
        </w:rPr>
        <w:t>acebook must adhere to here:</w:t>
      </w:r>
    </w:p>
    <w:p w14:paraId="2D1EDCA5" w14:textId="77777777" w:rsidR="00A65586" w:rsidRDefault="00A65586" w:rsidP="00A65586">
      <w:pPr>
        <w:rPr>
          <w:lang w:val="en-CA"/>
        </w:rPr>
      </w:pPr>
    </w:p>
    <w:p w14:paraId="14036050" w14:textId="77777777" w:rsidR="00A65586" w:rsidRDefault="009106B2" w:rsidP="00A65586">
      <w:pPr>
        <w:rPr>
          <w:lang w:val="en-CA"/>
        </w:rPr>
      </w:pPr>
      <w:hyperlink r:id="rId9" w:history="1">
        <w:r w:rsidR="00A65586">
          <w:rPr>
            <w:rStyle w:val="Hyperlink"/>
            <w:lang w:val="en-CA"/>
          </w:rPr>
          <w:t>https://docs.google.com/document/d/1pJ2q8gA1wL-_EsTdCzAH77y5ekHBh_SRvgGHcHAx_0k/edit?usp=sharing</w:t>
        </w:r>
      </w:hyperlink>
      <w:r w:rsidR="00A65586">
        <w:rPr>
          <w:lang w:val="en-CA"/>
        </w:rPr>
        <w:t xml:space="preserve"> </w:t>
      </w:r>
    </w:p>
    <w:p w14:paraId="6092A3A5" w14:textId="77777777" w:rsidR="00A65586" w:rsidRDefault="00A65586" w:rsidP="00A65586">
      <w:pPr>
        <w:rPr>
          <w:lang w:val="en-CA"/>
        </w:rPr>
      </w:pPr>
      <w:r>
        <w:rPr>
          <w:lang w:val="en-CA"/>
        </w:rPr>
        <w:t> </w:t>
      </w:r>
    </w:p>
    <w:p w14:paraId="749CCED3" w14:textId="77777777" w:rsidR="00A65586" w:rsidRPr="00A65586" w:rsidRDefault="00A65586" w:rsidP="00A65586">
      <w:pPr>
        <w:rPr>
          <w:rFonts w:ascii="Arial" w:hAnsi="Arial" w:cs="Arial"/>
          <w:lang w:eastAsia="en-CA"/>
        </w:rPr>
      </w:pPr>
      <w:r w:rsidRPr="00A65586">
        <w:rPr>
          <w:rFonts w:ascii="Arial" w:hAnsi="Arial" w:cs="Arial"/>
          <w:lang w:eastAsia="en-CA"/>
        </w:rPr>
        <w:t>Our next PAC meeting is scheduled for April 19th, 2022 @ 7:30pm</w:t>
      </w:r>
    </w:p>
    <w:p w14:paraId="3EB76558" w14:textId="77777777" w:rsidR="00A65586" w:rsidRPr="00A65586" w:rsidRDefault="00A65586" w:rsidP="00A65586">
      <w:pPr>
        <w:rPr>
          <w:rFonts w:ascii="Arial" w:hAnsi="Arial" w:cs="Arial"/>
          <w:lang w:eastAsia="en-CA"/>
        </w:rPr>
      </w:pPr>
      <w:r w:rsidRPr="00A65586">
        <w:rPr>
          <w:rFonts w:ascii="Arial" w:hAnsi="Arial" w:cs="Arial"/>
          <w:lang w:eastAsia="en-CA"/>
        </w:rPr>
        <w:t>Link to the March meeting recording is here:</w:t>
      </w:r>
    </w:p>
    <w:p w14:paraId="1CB7C201" w14:textId="77777777" w:rsidR="00A65586" w:rsidRDefault="00A65586" w:rsidP="00A65586">
      <w:pPr>
        <w:rPr>
          <w:lang w:val="en-CA"/>
        </w:rPr>
      </w:pPr>
    </w:p>
    <w:p w14:paraId="509A5C75" w14:textId="77777777" w:rsidR="00A65586" w:rsidRDefault="009106B2" w:rsidP="00A65586">
      <w:pPr>
        <w:rPr>
          <w:lang w:val="en-CA"/>
        </w:rPr>
      </w:pPr>
      <w:hyperlink r:id="rId10" w:history="1">
        <w:r w:rsidR="00A65586">
          <w:rPr>
            <w:rStyle w:val="Hyperlink"/>
            <w:lang w:val="en-CA"/>
          </w:rPr>
          <w:t>https://sooke62-my.sharepoint.com/:v:/g/personal/pac-millstream_sd62_bc_ca/EcE8Rsoz2yFFvXKOxaTBrMwBQ5ysgzPuOxwPSeVL8IDFHg</w:t>
        </w:r>
      </w:hyperlink>
    </w:p>
    <w:p w14:paraId="4CD9C1E8" w14:textId="77777777" w:rsidR="00A65586" w:rsidRDefault="00A65586" w:rsidP="00A65586">
      <w:pPr>
        <w:rPr>
          <w:lang w:val="en-CA"/>
        </w:rPr>
      </w:pPr>
    </w:p>
    <w:p w14:paraId="58F0AD1C" w14:textId="77777777" w:rsidR="00A65586" w:rsidRDefault="00A65586" w:rsidP="00A65586">
      <w:pPr>
        <w:pStyle w:val="NormalWeb"/>
        <w:rPr>
          <w:lang w:val="en-CA"/>
        </w:rPr>
      </w:pPr>
      <w:r>
        <w:rPr>
          <w:rStyle w:val="Strong"/>
          <w:rFonts w:ascii="Arial" w:hAnsi="Arial" w:cs="Arial"/>
          <w:sz w:val="26"/>
          <w:szCs w:val="26"/>
          <w:lang w:val="en-CA"/>
        </w:rPr>
        <w:t>PAC Fundraising Update</w:t>
      </w:r>
    </w:p>
    <w:p w14:paraId="242DDE1F" w14:textId="77777777" w:rsidR="00A65586" w:rsidRDefault="00A65586" w:rsidP="00A65586">
      <w:pPr>
        <w:pStyle w:val="NormalWeb"/>
        <w:rPr>
          <w:lang w:val="en-CA"/>
        </w:rPr>
      </w:pPr>
      <w:r>
        <w:rPr>
          <w:rStyle w:val="Strong"/>
          <w:rFonts w:ascii="Arial" w:hAnsi="Arial" w:cs="Arial"/>
          <w:sz w:val="24"/>
          <w:szCs w:val="24"/>
          <w:lang w:val="en-CA"/>
        </w:rPr>
        <w:t>EASTER CHOCOLATE</w:t>
      </w:r>
    </w:p>
    <w:p w14:paraId="0EAF01AA" w14:textId="77777777" w:rsidR="00A65586" w:rsidRDefault="00A65586" w:rsidP="00A65586">
      <w:pPr>
        <w:pStyle w:val="NormalWeb"/>
        <w:rPr>
          <w:lang w:val="en-CA"/>
        </w:rPr>
      </w:pPr>
      <w:r>
        <w:rPr>
          <w:rFonts w:ascii="Arial" w:hAnsi="Arial" w:cs="Arial"/>
          <w:lang w:val="en-CA"/>
        </w:rPr>
        <w:t>Order Purdy's chocolates by March 29 for pick up on April 12th - just in time for Easter!</w:t>
      </w:r>
    </w:p>
    <w:p w14:paraId="6ADF8549" w14:textId="77777777" w:rsidR="00A65586" w:rsidRDefault="009106B2" w:rsidP="00A65586">
      <w:pPr>
        <w:pStyle w:val="NormalWeb"/>
        <w:rPr>
          <w:lang w:val="en-CA"/>
        </w:rPr>
      </w:pPr>
      <w:hyperlink r:id="rId11" w:history="1">
        <w:r w:rsidR="00A65586">
          <w:rPr>
            <w:rStyle w:val="Hyperlink"/>
            <w:rFonts w:ascii="Arial" w:hAnsi="Arial" w:cs="Arial"/>
            <w:sz w:val="24"/>
            <w:szCs w:val="24"/>
            <w:lang w:val="en-CA"/>
          </w:rPr>
          <w:t>https://fundraising.purdys.com/join.aspx/384795-92798</w:t>
        </w:r>
      </w:hyperlink>
    </w:p>
    <w:p w14:paraId="59C142A1" w14:textId="77777777" w:rsidR="00A65586" w:rsidRDefault="00A65586" w:rsidP="00A65586">
      <w:pPr>
        <w:pStyle w:val="NormalWeb"/>
        <w:rPr>
          <w:rStyle w:val="Strong"/>
          <w:rFonts w:ascii="Arial" w:hAnsi="Arial" w:cs="Arial"/>
          <w:sz w:val="26"/>
          <w:szCs w:val="26"/>
          <w:lang w:val="en-CA"/>
        </w:rPr>
      </w:pPr>
    </w:p>
    <w:p w14:paraId="29031533" w14:textId="2FB54FC0" w:rsidR="00A65586" w:rsidRPr="00A65586" w:rsidRDefault="00A65586" w:rsidP="00A65586">
      <w:pPr>
        <w:pStyle w:val="NormalWeb"/>
        <w:rPr>
          <w:rStyle w:val="Strong"/>
          <w:lang w:val="en-CA"/>
        </w:rPr>
      </w:pPr>
      <w:r w:rsidRPr="00A65586">
        <w:rPr>
          <w:rStyle w:val="Strong"/>
          <w:rFonts w:ascii="Arial" w:hAnsi="Arial" w:cs="Arial"/>
          <w:sz w:val="26"/>
          <w:szCs w:val="26"/>
          <w:lang w:val="en-CA"/>
        </w:rPr>
        <w:t>Hanging Baskets Fundraiser</w:t>
      </w:r>
    </w:p>
    <w:p w14:paraId="76512163" w14:textId="6625F812" w:rsidR="00A65586" w:rsidRDefault="00A65586" w:rsidP="00A65586">
      <w:pPr>
        <w:rPr>
          <w:lang w:val="en-CA"/>
        </w:rPr>
      </w:pPr>
      <w:r>
        <w:rPr>
          <w:color w:val="000000"/>
        </w:rPr>
        <w:t>Order by April 4</w:t>
      </w:r>
      <w:r>
        <w:rPr>
          <w:color w:val="000000"/>
          <w:vertAlign w:val="superscript"/>
        </w:rPr>
        <w:t>th</w:t>
      </w:r>
      <w:r>
        <w:rPr>
          <w:color w:val="000000"/>
        </w:rPr>
        <w:t>, pick up April 27th</w:t>
      </w:r>
    </w:p>
    <w:p w14:paraId="217AC755" w14:textId="77777777" w:rsidR="00A65586" w:rsidRDefault="009106B2" w:rsidP="00A65586">
      <w:pPr>
        <w:rPr>
          <w:lang w:val="en-CA"/>
        </w:rPr>
      </w:pPr>
      <w:hyperlink r:id="rId12" w:history="1">
        <w:r w:rsidR="00A65586">
          <w:rPr>
            <w:rStyle w:val="Hyperlink"/>
            <w:color w:val="000000"/>
            <w:lang w:val="en-CA"/>
          </w:rPr>
          <w:t>https://munchalunch.com/login.aspx</w:t>
        </w:r>
      </w:hyperlink>
    </w:p>
    <w:p w14:paraId="7E3DBECC" w14:textId="77777777" w:rsidR="00A65586" w:rsidRDefault="00A65586" w:rsidP="00A65586">
      <w:pPr>
        <w:rPr>
          <w:lang w:val="en-CA"/>
        </w:rPr>
      </w:pPr>
    </w:p>
    <w:p w14:paraId="21CD9DC9" w14:textId="77777777" w:rsidR="00A65586" w:rsidRDefault="00A65586" w:rsidP="00A65586">
      <w:pPr>
        <w:rPr>
          <w:b/>
          <w:bCs/>
          <w:lang w:val="en-CA"/>
        </w:rPr>
      </w:pPr>
      <w:r>
        <w:rPr>
          <w:b/>
          <w:bCs/>
          <w:lang w:val="en-CA"/>
        </w:rPr>
        <w:t>Catalogue of Hanging Baskets available</w:t>
      </w:r>
    </w:p>
    <w:p w14:paraId="682ADD4B" w14:textId="77777777" w:rsidR="00A65586" w:rsidRDefault="009106B2" w:rsidP="00A65586">
      <w:pPr>
        <w:rPr>
          <w:lang w:val="en-CA"/>
        </w:rPr>
      </w:pPr>
      <w:hyperlink r:id="rId13" w:tgtFrame="_blank" w:history="1">
        <w:r w:rsidR="00A65586">
          <w:rPr>
            <w:rStyle w:val="Hyperlink"/>
            <w:color w:val="1155CC"/>
            <w:lang w:val="en-CA"/>
          </w:rPr>
          <w:t>https://drive.google.com/file/d/1Gq7Zf0EJuFnJu9XoWEpC8C7THd-R8sdm/view?usp=sharing</w:t>
        </w:r>
      </w:hyperlink>
    </w:p>
    <w:p w14:paraId="4F7865B4" w14:textId="77777777" w:rsidR="00A65586" w:rsidRDefault="00A65586" w:rsidP="00A65586">
      <w:pPr>
        <w:pStyle w:val="NormalWeb"/>
        <w:spacing w:before="0" w:after="0"/>
        <w:jc w:val="both"/>
        <w:rPr>
          <w:color w:val="000000"/>
          <w:sz w:val="28"/>
          <w:szCs w:val="28"/>
        </w:rPr>
      </w:pPr>
    </w:p>
    <w:p w14:paraId="58E293F7" w14:textId="77777777" w:rsidR="00A65586" w:rsidRDefault="00A65586" w:rsidP="00A65586">
      <w:pPr>
        <w:pStyle w:val="NormalWeb"/>
        <w:spacing w:before="0" w:after="0"/>
        <w:jc w:val="both"/>
        <w:rPr>
          <w:sz w:val="28"/>
          <w:szCs w:val="28"/>
          <w:lang w:val="en-CA"/>
        </w:rPr>
      </w:pPr>
      <w:r>
        <w:rPr>
          <w:b/>
          <w:bCs/>
          <w:color w:val="000000"/>
          <w:sz w:val="28"/>
          <w:szCs w:val="28"/>
        </w:rPr>
        <w:t>Silent Auction</w:t>
      </w:r>
    </w:p>
    <w:p w14:paraId="075341F3" w14:textId="77777777" w:rsidR="00A65586" w:rsidRDefault="00A65586" w:rsidP="00A65586">
      <w:pPr>
        <w:pStyle w:val="ListParagraph"/>
        <w:numPr>
          <w:ilvl w:val="1"/>
          <w:numId w:val="41"/>
        </w:numPr>
        <w:autoSpaceDN/>
        <w:ind w:left="2880"/>
        <w:jc w:val="both"/>
        <w:rPr>
          <w:sz w:val="28"/>
          <w:szCs w:val="28"/>
          <w:lang w:val="en-CA"/>
        </w:rPr>
      </w:pPr>
      <w:r>
        <w:rPr>
          <w:color w:val="000000"/>
          <w:sz w:val="28"/>
          <w:szCs w:val="28"/>
        </w:rPr>
        <w:t xml:space="preserve">Now collecting donations – please email </w:t>
      </w:r>
      <w:hyperlink r:id="rId14" w:history="1">
        <w:r>
          <w:rPr>
            <w:rStyle w:val="Hyperlink"/>
            <w:color w:val="000000"/>
            <w:sz w:val="28"/>
            <w:szCs w:val="28"/>
          </w:rPr>
          <w:t>angelamorehouse21@gmail.com</w:t>
        </w:r>
      </w:hyperlink>
      <w:r>
        <w:rPr>
          <w:color w:val="000000"/>
          <w:sz w:val="28"/>
          <w:szCs w:val="28"/>
        </w:rPr>
        <w:t xml:space="preserve"> to donate</w:t>
      </w:r>
    </w:p>
    <w:p w14:paraId="2015CB3D" w14:textId="77777777" w:rsidR="00A65586" w:rsidRDefault="00A65586" w:rsidP="00A65586">
      <w:pPr>
        <w:pStyle w:val="ListParagraph"/>
        <w:numPr>
          <w:ilvl w:val="1"/>
          <w:numId w:val="41"/>
        </w:numPr>
        <w:autoSpaceDN/>
        <w:ind w:left="2880"/>
        <w:jc w:val="both"/>
        <w:rPr>
          <w:sz w:val="28"/>
          <w:szCs w:val="28"/>
          <w:lang w:val="en-CA"/>
        </w:rPr>
      </w:pPr>
      <w:r>
        <w:rPr>
          <w:color w:val="000000"/>
          <w:sz w:val="28"/>
          <w:szCs w:val="28"/>
        </w:rPr>
        <w:t>Auction date will be end of May</w:t>
      </w:r>
    </w:p>
    <w:p w14:paraId="7F22B354" w14:textId="77777777" w:rsidR="00A65586" w:rsidRDefault="00A65586" w:rsidP="00A65586">
      <w:pPr>
        <w:rPr>
          <w:lang w:val="en-CA"/>
        </w:rPr>
      </w:pPr>
    </w:p>
    <w:p w14:paraId="7146AB5A" w14:textId="77777777" w:rsidR="00A65586" w:rsidRDefault="00A65586" w:rsidP="00A65586">
      <w:pPr>
        <w:pStyle w:val="NormalWeb"/>
        <w:spacing w:after="0"/>
        <w:rPr>
          <w:lang w:val="en-CA"/>
        </w:rPr>
      </w:pPr>
      <w:r>
        <w:rPr>
          <w:rStyle w:val="Strong"/>
          <w:rFonts w:ascii="Arial" w:hAnsi="Arial" w:cs="Arial"/>
          <w:sz w:val="26"/>
          <w:szCs w:val="26"/>
          <w:lang w:val="en-CA"/>
        </w:rPr>
        <w:t>Ongoing Fundraisers:</w:t>
      </w:r>
    </w:p>
    <w:p w14:paraId="3F28960E" w14:textId="77777777" w:rsidR="00A65586" w:rsidRDefault="00A65586" w:rsidP="00A65586">
      <w:pPr>
        <w:rPr>
          <w:lang w:val="en-CA"/>
        </w:rPr>
      </w:pPr>
    </w:p>
    <w:p w14:paraId="13116264" w14:textId="77777777" w:rsidR="00A65586" w:rsidRP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You can Donate to the PAC directly:  Specify "Millstream PAC" in the Message Box. Print Tax Receipt.</w:t>
      </w:r>
    </w:p>
    <w:p w14:paraId="1CF85EDC" w14:textId="77777777" w:rsidR="00A65586" w:rsidRPr="00A65586" w:rsidRDefault="00A65586" w:rsidP="00A65586">
      <w:pPr>
        <w:rPr>
          <w:rFonts w:ascii="Arial" w:hAnsi="Arial" w:cs="Arial"/>
          <w:lang w:eastAsia="en-CA"/>
        </w:rPr>
      </w:pPr>
    </w:p>
    <w:p w14:paraId="7F5BF12A" w14:textId="0DB9402A" w:rsidR="00A65586" w:rsidRPr="00A65586" w:rsidRDefault="00A65586" w:rsidP="00A65586">
      <w:pPr>
        <w:pStyle w:val="ListParagraph"/>
        <w:numPr>
          <w:ilvl w:val="0"/>
          <w:numId w:val="44"/>
        </w:numPr>
        <w:rPr>
          <w:rFonts w:ascii="Arial" w:hAnsi="Arial" w:cs="Arial"/>
          <w:lang w:eastAsia="en-CA"/>
        </w:rPr>
      </w:pPr>
      <w:proofErr w:type="spellStart"/>
      <w:r w:rsidRPr="00A65586">
        <w:rPr>
          <w:rFonts w:ascii="Arial" w:hAnsi="Arial" w:cs="Arial"/>
          <w:lang w:eastAsia="en-CA"/>
        </w:rPr>
        <w:t>Tru</w:t>
      </w:r>
      <w:proofErr w:type="spellEnd"/>
      <w:r w:rsidRPr="00A65586">
        <w:rPr>
          <w:rFonts w:ascii="Arial" w:hAnsi="Arial" w:cs="Arial"/>
          <w:lang w:eastAsia="en-CA"/>
        </w:rPr>
        <w:t xml:space="preserve"> Earth - Eco Friendly products ***NEW FUNDRAISER! ***</w:t>
      </w:r>
    </w:p>
    <w:p w14:paraId="053FD0E5" w14:textId="07894F37" w:rsidR="00A65586" w:rsidRPr="00A65586" w:rsidRDefault="00A65586" w:rsidP="00A65586">
      <w:pPr>
        <w:pStyle w:val="ListParagraph"/>
        <w:numPr>
          <w:ilvl w:val="1"/>
          <w:numId w:val="44"/>
        </w:numPr>
        <w:rPr>
          <w:rFonts w:ascii="Arial" w:hAnsi="Arial" w:cs="Arial"/>
          <w:lang w:eastAsia="en-CA"/>
        </w:rPr>
      </w:pPr>
      <w:r w:rsidRPr="00A65586">
        <w:rPr>
          <w:rFonts w:ascii="Arial" w:hAnsi="Arial" w:cs="Arial"/>
          <w:lang w:eastAsia="en-CA"/>
        </w:rPr>
        <w:t xml:space="preserve">Follow this link to order: </w:t>
      </w:r>
      <w:hyperlink r:id="rId15" w:history="1">
        <w:r w:rsidRPr="00A65586">
          <w:rPr>
            <w:rFonts w:ascii="Arial" w:hAnsi="Arial" w:cs="Arial"/>
            <w:lang w:eastAsia="en-CA"/>
          </w:rPr>
          <w:t>https://</w:t>
        </w:r>
      </w:hyperlink>
      <w:hyperlink r:id="rId16" w:history="1">
        <w:r w:rsidRPr="00A65586">
          <w:rPr>
            <w:rFonts w:ascii="Arial" w:hAnsi="Arial" w:cs="Arial"/>
            <w:lang w:eastAsia="en-CA"/>
          </w:rPr>
          <w:t>fundraising.tru.earth/MillstreamElem</w:t>
        </w:r>
      </w:hyperlink>
    </w:p>
    <w:p w14:paraId="7C3DA5BF" w14:textId="77777777" w:rsidR="00A65586" w:rsidRPr="00A65586" w:rsidRDefault="00A65586" w:rsidP="00A65586">
      <w:pPr>
        <w:rPr>
          <w:rFonts w:ascii="Arial" w:hAnsi="Arial" w:cs="Arial"/>
          <w:lang w:eastAsia="en-CA"/>
        </w:rPr>
      </w:pPr>
    </w:p>
    <w:p w14:paraId="640C984E" w14:textId="77777777" w:rsidR="00A65586" w:rsidRP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 xml:space="preserve">PENINSULA CO-OP: Use Member #13999. The rebate goes to Millstream PAC. </w:t>
      </w:r>
    </w:p>
    <w:p w14:paraId="0E9BB6C8" w14:textId="77777777" w:rsidR="00A65586" w:rsidRPr="00A65586" w:rsidRDefault="00A65586" w:rsidP="00A65586">
      <w:pPr>
        <w:rPr>
          <w:rFonts w:ascii="Arial" w:hAnsi="Arial" w:cs="Arial"/>
          <w:lang w:eastAsia="en-CA"/>
        </w:rPr>
      </w:pPr>
    </w:p>
    <w:p w14:paraId="523BD55B" w14:textId="16DF4661" w:rsidR="00A65586" w:rsidRP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COBS BREAD *Millstream Village location only*: Mention 'Millstream Elementary' when purchasing from Cobs Millstream. 5% commission on all sales.</w:t>
      </w:r>
    </w:p>
    <w:p w14:paraId="5C74E8E9" w14:textId="77777777" w:rsidR="00A65586" w:rsidRPr="00A65586" w:rsidRDefault="00A65586" w:rsidP="00A65586">
      <w:pPr>
        <w:rPr>
          <w:rFonts w:ascii="Arial" w:hAnsi="Arial" w:cs="Arial"/>
          <w:lang w:eastAsia="en-CA"/>
        </w:rPr>
      </w:pPr>
    </w:p>
    <w:p w14:paraId="14726264" w14:textId="34484614" w:rsidR="00A65586" w:rsidRDefault="00A65586" w:rsidP="00A65586">
      <w:pPr>
        <w:rPr>
          <w:b/>
          <w:bCs/>
          <w:sz w:val="28"/>
          <w:szCs w:val="28"/>
          <w:lang w:val="en-CA"/>
        </w:rPr>
      </w:pPr>
      <w:r>
        <w:rPr>
          <w:lang w:val="en-CA"/>
        </w:rPr>
        <w:t> </w:t>
      </w:r>
      <w:r>
        <w:rPr>
          <w:b/>
          <w:bCs/>
          <w:sz w:val="28"/>
          <w:szCs w:val="28"/>
          <w:lang w:val="en-CA"/>
        </w:rPr>
        <w:t>HOT LUNCH:</w:t>
      </w:r>
    </w:p>
    <w:p w14:paraId="03354EE7" w14:textId="77777777" w:rsidR="00A65586" w:rsidRDefault="00A65586" w:rsidP="00A65586">
      <w:pPr>
        <w:shd w:val="clear" w:color="auto" w:fill="FFFFFF"/>
        <w:rPr>
          <w:rFonts w:ascii="Arial" w:hAnsi="Arial" w:cs="Arial"/>
          <w:b/>
          <w:bCs/>
          <w:color w:val="222222"/>
          <w:sz w:val="24"/>
          <w:szCs w:val="24"/>
          <w:lang w:val="en-CA"/>
        </w:rPr>
      </w:pPr>
      <w:r>
        <w:rPr>
          <w:rFonts w:ascii="Arial" w:hAnsi="Arial" w:cs="Arial"/>
          <w:b/>
          <w:bCs/>
          <w:color w:val="222222"/>
          <w:sz w:val="24"/>
          <w:szCs w:val="24"/>
          <w:lang w:val="en-CA"/>
        </w:rPr>
        <w:lastRenderedPageBreak/>
        <w:t>Spring hot lunch dates will be April 22, May 6 (reschedule from Feb), May 27, and June 10.  </w:t>
      </w:r>
    </w:p>
    <w:p w14:paraId="2F20ACB7" w14:textId="77777777" w:rsidR="00A65586" w:rsidRDefault="00A65586" w:rsidP="00A65586">
      <w:pPr>
        <w:shd w:val="clear" w:color="auto" w:fill="FFFFFF"/>
        <w:rPr>
          <w:rFonts w:ascii="Arial" w:hAnsi="Arial" w:cs="Arial"/>
          <w:b/>
          <w:bCs/>
          <w:color w:val="222222"/>
          <w:sz w:val="24"/>
          <w:szCs w:val="24"/>
          <w:lang w:val="en-CA"/>
        </w:rPr>
      </w:pPr>
    </w:p>
    <w:p w14:paraId="138EB630" w14:textId="77777777" w:rsidR="00A65586" w:rsidRPr="00A65586" w:rsidRDefault="00A65586" w:rsidP="00A65586">
      <w:pPr>
        <w:shd w:val="clear" w:color="auto" w:fill="FFFFFF"/>
        <w:rPr>
          <w:rFonts w:ascii="Arial" w:hAnsi="Arial" w:cs="Arial"/>
          <w:lang w:eastAsia="en-CA"/>
        </w:rPr>
      </w:pPr>
      <w:r w:rsidRPr="00A65586">
        <w:rPr>
          <w:rFonts w:ascii="Arial" w:hAnsi="Arial" w:cs="Arial"/>
          <w:lang w:eastAsia="en-CA"/>
        </w:rPr>
        <w:t xml:space="preserve">- Menus will be posted to </w:t>
      </w:r>
      <w:proofErr w:type="spellStart"/>
      <w:r w:rsidRPr="00A65586">
        <w:rPr>
          <w:rFonts w:ascii="Arial" w:hAnsi="Arial" w:cs="Arial"/>
          <w:lang w:eastAsia="en-CA"/>
        </w:rPr>
        <w:t>Munchalunch</w:t>
      </w:r>
      <w:proofErr w:type="spellEnd"/>
      <w:r w:rsidRPr="00A65586">
        <w:rPr>
          <w:rFonts w:ascii="Arial" w:hAnsi="Arial" w:cs="Arial"/>
          <w:lang w:eastAsia="en-CA"/>
        </w:rPr>
        <w:t xml:space="preserve"> and ordering will open during Spring break, or no later than April 3.</w:t>
      </w:r>
    </w:p>
    <w:p w14:paraId="64F0016A" w14:textId="77777777" w:rsidR="00A65586" w:rsidRPr="00A65586" w:rsidRDefault="00A65586" w:rsidP="00A65586">
      <w:pPr>
        <w:shd w:val="clear" w:color="auto" w:fill="FFFFFF"/>
        <w:rPr>
          <w:rFonts w:ascii="Arial" w:hAnsi="Arial" w:cs="Arial"/>
          <w:lang w:eastAsia="en-CA"/>
        </w:rPr>
      </w:pPr>
      <w:r w:rsidRPr="00A65586">
        <w:rPr>
          <w:rFonts w:ascii="Arial" w:hAnsi="Arial" w:cs="Arial"/>
          <w:lang w:eastAsia="en-CA"/>
        </w:rPr>
        <w:t>- Once ordering opens, families will be notified via Millstream Wednesday weekly emails and on the PAC FB group</w:t>
      </w:r>
    </w:p>
    <w:p w14:paraId="6E0BD61D" w14:textId="19F6C4A5" w:rsidR="00A65586" w:rsidRPr="00A65586" w:rsidRDefault="00A65586" w:rsidP="00A65586">
      <w:pPr>
        <w:shd w:val="clear" w:color="auto" w:fill="FFFFFF"/>
        <w:rPr>
          <w:rFonts w:ascii="Arial" w:hAnsi="Arial" w:cs="Arial"/>
          <w:lang w:eastAsia="en-CA"/>
        </w:rPr>
      </w:pPr>
      <w:r w:rsidRPr="00A65586">
        <w:rPr>
          <w:rFonts w:ascii="Arial" w:hAnsi="Arial" w:cs="Arial"/>
          <w:lang w:eastAsia="en-CA"/>
        </w:rPr>
        <w:t>- We are also looking into the possibility of another year end ice cream treat day at the end of June - stay tuned.</w:t>
      </w:r>
    </w:p>
    <w:p w14:paraId="5722025B" w14:textId="77777777" w:rsidR="00A65586" w:rsidRPr="00A65586" w:rsidRDefault="00A65586" w:rsidP="00A65586">
      <w:pPr>
        <w:rPr>
          <w:rFonts w:ascii="Arial" w:hAnsi="Arial" w:cs="Arial"/>
          <w:lang w:eastAsia="en-CA"/>
        </w:rPr>
      </w:pPr>
      <w:r w:rsidRPr="00A65586">
        <w:rPr>
          <w:rFonts w:ascii="Arial" w:hAnsi="Arial" w:cs="Arial"/>
          <w:lang w:eastAsia="en-CA"/>
        </w:rPr>
        <w:t> </w:t>
      </w:r>
      <w:bookmarkStart w:id="0" w:name="_GoBack"/>
      <w:bookmarkEnd w:id="0"/>
    </w:p>
    <w:p w14:paraId="4EC14595" w14:textId="77777777" w:rsidR="00A65586" w:rsidRPr="00A65586" w:rsidRDefault="00A65586" w:rsidP="00A65586">
      <w:pPr>
        <w:shd w:val="clear" w:color="auto" w:fill="FFFFFF"/>
        <w:rPr>
          <w:rFonts w:ascii="Arial" w:hAnsi="Arial" w:cs="Arial"/>
          <w:lang w:eastAsia="en-CA"/>
        </w:rPr>
      </w:pPr>
      <w:r w:rsidRPr="00A65586">
        <w:rPr>
          <w:rFonts w:ascii="Arial" w:hAnsi="Arial" w:cs="Arial"/>
          <w:lang w:eastAsia="en-CA"/>
        </w:rPr>
        <w:t>Yours,</w:t>
      </w:r>
    </w:p>
    <w:p w14:paraId="67974DE0" w14:textId="77777777" w:rsidR="00A65586" w:rsidRPr="00A65586" w:rsidRDefault="00A65586" w:rsidP="00A65586">
      <w:pPr>
        <w:shd w:val="clear" w:color="auto" w:fill="FFFFFF"/>
        <w:rPr>
          <w:rFonts w:ascii="Arial" w:hAnsi="Arial" w:cs="Arial"/>
          <w:lang w:eastAsia="en-CA"/>
        </w:rPr>
      </w:pPr>
      <w:r w:rsidRPr="00A65586">
        <w:rPr>
          <w:rFonts w:ascii="Arial" w:hAnsi="Arial" w:cs="Arial"/>
          <w:lang w:eastAsia="en-CA"/>
        </w:rPr>
        <w:t> </w:t>
      </w:r>
    </w:p>
    <w:p w14:paraId="32938808" w14:textId="77777777" w:rsidR="00A65586" w:rsidRPr="00A65586" w:rsidRDefault="00A65586" w:rsidP="00A65586">
      <w:pPr>
        <w:shd w:val="clear" w:color="auto" w:fill="FFFFFF"/>
        <w:rPr>
          <w:rFonts w:ascii="Arial" w:hAnsi="Arial" w:cs="Arial"/>
          <w:lang w:eastAsia="en-CA"/>
        </w:rPr>
      </w:pPr>
      <w:r w:rsidRPr="00A65586">
        <w:rPr>
          <w:rFonts w:ascii="Arial" w:hAnsi="Arial" w:cs="Arial"/>
          <w:lang w:eastAsia="en-CA"/>
        </w:rPr>
        <w:t xml:space="preserve">Ash </w:t>
      </w:r>
    </w:p>
    <w:p w14:paraId="60D665D5" w14:textId="77777777" w:rsidR="00A65586" w:rsidRPr="00A65586" w:rsidRDefault="00A65586" w:rsidP="00A65586">
      <w:pPr>
        <w:shd w:val="clear" w:color="auto" w:fill="FFFFFF"/>
        <w:rPr>
          <w:rFonts w:ascii="Arial" w:hAnsi="Arial" w:cs="Arial"/>
          <w:lang w:eastAsia="en-CA"/>
        </w:rPr>
      </w:pPr>
      <w:r w:rsidRPr="00A65586">
        <w:rPr>
          <w:rFonts w:ascii="Arial" w:hAnsi="Arial" w:cs="Arial"/>
          <w:lang w:eastAsia="en-CA"/>
        </w:rPr>
        <w:t>Millstream PAC President</w:t>
      </w:r>
    </w:p>
    <w:p w14:paraId="1C0D8ECC" w14:textId="77777777" w:rsidR="00A65586" w:rsidRDefault="009106B2" w:rsidP="00A65586">
      <w:pPr>
        <w:rPr>
          <w:lang w:val="en-CA"/>
        </w:rPr>
      </w:pPr>
      <w:hyperlink r:id="rId17" w:history="1">
        <w:r w:rsidR="00A65586">
          <w:rPr>
            <w:rStyle w:val="Hyperlink"/>
            <w:lang w:val="en-CA"/>
          </w:rPr>
          <w:t>millstreampac@gmail.com</w:t>
        </w:r>
      </w:hyperlink>
    </w:p>
    <w:p w14:paraId="02D337B1" w14:textId="40D3BC5C" w:rsidR="00EA1485" w:rsidRDefault="00EA1485" w:rsidP="00EA1485">
      <w:pPr>
        <w:suppressAutoHyphens w:val="0"/>
        <w:autoSpaceDN/>
        <w:spacing w:after="0"/>
        <w:textAlignment w:val="auto"/>
        <w:rPr>
          <w:rFonts w:cs="Calibri"/>
          <w:b/>
          <w:bCs/>
          <w:lang w:val="en-CA"/>
        </w:rPr>
      </w:pPr>
    </w:p>
    <w:p w14:paraId="15EDDE2E" w14:textId="61714C7F" w:rsidR="00A65586" w:rsidRDefault="00A65586" w:rsidP="00EA1485">
      <w:pPr>
        <w:suppressAutoHyphens w:val="0"/>
        <w:autoSpaceDN/>
        <w:spacing w:after="0"/>
        <w:textAlignment w:val="auto"/>
        <w:rPr>
          <w:rFonts w:cs="Calibri"/>
          <w:b/>
          <w:bCs/>
          <w:lang w:val="en-CA"/>
        </w:rPr>
      </w:pPr>
    </w:p>
    <w:p w14:paraId="52909068" w14:textId="77777777" w:rsidR="00A65586" w:rsidRDefault="00A65586" w:rsidP="00EA1485">
      <w:pPr>
        <w:suppressAutoHyphens w:val="0"/>
        <w:autoSpaceDN/>
        <w:spacing w:after="0"/>
        <w:textAlignment w:val="auto"/>
        <w:rPr>
          <w:rFonts w:cs="Calibri"/>
          <w:b/>
          <w:bCs/>
          <w:lang w:val="en-CA"/>
        </w:rPr>
      </w:pPr>
    </w:p>
    <w:p w14:paraId="3107F06C" w14:textId="77777777" w:rsidR="00FA2D8B" w:rsidRPr="001E2060" w:rsidRDefault="00FA2D8B" w:rsidP="00C312DA">
      <w:pPr>
        <w:pStyle w:val="NormalWeb"/>
        <w:jc w:val="center"/>
        <w:rPr>
          <w:rFonts w:ascii="Arial" w:hAnsi="Arial" w:cs="Arial"/>
        </w:rPr>
      </w:pPr>
    </w:p>
    <w:p w14:paraId="22F17053" w14:textId="42938952" w:rsidR="00C312DA" w:rsidRPr="001E2060" w:rsidRDefault="00C312DA" w:rsidP="00C312DA">
      <w:pPr>
        <w:pStyle w:val="NormalWeb"/>
        <w:jc w:val="center"/>
        <w:rPr>
          <w:rFonts w:ascii="Arial" w:hAnsi="Arial" w:cs="Arial"/>
        </w:rPr>
      </w:pPr>
      <w:r w:rsidRPr="001E2060">
        <w:rPr>
          <w:rFonts w:ascii="Arial" w:hAnsi="Arial" w:cs="Arial"/>
        </w:rPr>
        <w:t>Join the Facebook Group: </w:t>
      </w:r>
      <w:hyperlink r:id="rId18" w:tgtFrame="_blank" w:history="1">
        <w:r w:rsidRPr="001E2060">
          <w:rPr>
            <w:rStyle w:val="Hyperlink"/>
            <w:rFonts w:ascii="Arial" w:hAnsi="Arial" w:cs="Arial"/>
          </w:rPr>
          <w:t>Millstream PAC Facebook Group</w:t>
        </w:r>
      </w:hyperlink>
    </w:p>
    <w:p w14:paraId="5E368CD0" w14:textId="3E1547B1" w:rsidR="00512DFA" w:rsidRPr="001E2060" w:rsidRDefault="00AA3D1D" w:rsidP="00512DFA">
      <w:pPr>
        <w:jc w:val="center"/>
        <w:rPr>
          <w:rFonts w:ascii="Arial" w:eastAsia="Times New Roman" w:hAnsi="Arial" w:cs="Arial"/>
          <w:color w:val="050505"/>
          <w:sz w:val="23"/>
          <w:szCs w:val="23"/>
        </w:rPr>
      </w:pPr>
      <w:r w:rsidRPr="001E2060">
        <w:rPr>
          <w:rFonts w:ascii="Arial" w:eastAsia="Times New Roman" w:hAnsi="Arial" w:cs="Arial"/>
          <w:color w:val="050505"/>
          <w:sz w:val="23"/>
          <w:szCs w:val="23"/>
        </w:rPr>
        <w:t xml:space="preserve">Popcorn orders - </w:t>
      </w:r>
      <w:r w:rsidR="00512DFA" w:rsidRPr="001E2060">
        <w:rPr>
          <w:rFonts w:ascii="Arial" w:eastAsia="Times New Roman" w:hAnsi="Arial" w:cs="Arial"/>
          <w:color w:val="050505"/>
          <w:sz w:val="23"/>
          <w:szCs w:val="23"/>
        </w:rPr>
        <w:t xml:space="preserve">To order, go to: </w:t>
      </w:r>
      <w:hyperlink r:id="rId19" w:tgtFrame="_blank" w:history="1">
        <w:r w:rsidR="00512DFA" w:rsidRPr="001E2060">
          <w:rPr>
            <w:rStyle w:val="Hyperlink"/>
            <w:rFonts w:ascii="Arial" w:eastAsia="Times New Roman" w:hAnsi="Arial" w:cs="Arial"/>
            <w:b/>
            <w:bCs/>
            <w:sz w:val="23"/>
            <w:szCs w:val="23"/>
          </w:rPr>
          <w:t>https://munchalunch.com/</w:t>
        </w:r>
      </w:hyperlink>
    </w:p>
    <w:p w14:paraId="7CFB10B6" w14:textId="46BCFECB" w:rsidR="00224AF0" w:rsidRPr="001E2060" w:rsidRDefault="00224AF0" w:rsidP="00C312DA">
      <w:pPr>
        <w:suppressAutoHyphens w:val="0"/>
        <w:autoSpaceDN/>
        <w:spacing w:after="0"/>
        <w:textAlignment w:val="auto"/>
        <w:rPr>
          <w:rStyle w:val="Strong"/>
          <w:rFonts w:ascii="Arial" w:hAnsi="Arial" w:cs="Arial"/>
          <w:u w:val="single"/>
        </w:rPr>
      </w:pP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A65586">
      <w:pPr>
        <w:shd w:val="clear" w:color="auto" w:fill="FFFFFF"/>
        <w:rPr>
          <w:rFonts w:ascii="Arial" w:hAnsi="Arial" w:cs="Arial"/>
          <w:b/>
          <w:bCs/>
          <w:sz w:val="24"/>
          <w:szCs w:val="24"/>
        </w:rPr>
      </w:pPr>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43A08"/>
    <w:multiLevelType w:val="hybridMultilevel"/>
    <w:tmpl w:val="FFFFFFFF"/>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B627D6"/>
    <w:multiLevelType w:val="hybridMultilevel"/>
    <w:tmpl w:val="0D7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B2CC2"/>
    <w:multiLevelType w:val="hybridMultilevel"/>
    <w:tmpl w:val="BA5CFD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6"/>
  </w:num>
  <w:num w:numId="3">
    <w:abstractNumId w:val="10"/>
  </w:num>
  <w:num w:numId="4">
    <w:abstractNumId w:val="18"/>
  </w:num>
  <w:num w:numId="5">
    <w:abstractNumId w:val="11"/>
  </w:num>
  <w:num w:numId="6">
    <w:abstractNumId w:val="1"/>
  </w:num>
  <w:num w:numId="7">
    <w:abstractNumId w:val="31"/>
  </w:num>
  <w:num w:numId="8">
    <w:abstractNumId w:val="5"/>
  </w:num>
  <w:num w:numId="9">
    <w:abstractNumId w:val="15"/>
  </w:num>
  <w:num w:numId="10">
    <w:abstractNumId w:val="30"/>
  </w:num>
  <w:num w:numId="11">
    <w:abstractNumId w:val="6"/>
  </w:num>
  <w:num w:numId="12">
    <w:abstractNumId w:val="0"/>
  </w:num>
  <w:num w:numId="13">
    <w:abstractNumId w:val="28"/>
  </w:num>
  <w:num w:numId="14">
    <w:abstractNumId w:val="16"/>
  </w:num>
  <w:num w:numId="15">
    <w:abstractNumId w:val="21"/>
  </w:num>
  <w:num w:numId="16">
    <w:abstractNumId w:val="24"/>
  </w:num>
  <w:num w:numId="17">
    <w:abstractNumId w:val="22"/>
  </w:num>
  <w:num w:numId="18">
    <w:abstractNumId w:val="32"/>
  </w:num>
  <w:num w:numId="19">
    <w:abstractNumId w:val="2"/>
  </w:num>
  <w:num w:numId="20">
    <w:abstractNumId w:val="17"/>
  </w:num>
  <w:num w:numId="21">
    <w:abstractNumId w:val="41"/>
  </w:num>
  <w:num w:numId="22">
    <w:abstractNumId w:val="8"/>
  </w:num>
  <w:num w:numId="23">
    <w:abstractNumId w:val="25"/>
  </w:num>
  <w:num w:numId="24">
    <w:abstractNumId w:val="27"/>
  </w:num>
  <w:num w:numId="25">
    <w:abstractNumId w:val="34"/>
  </w:num>
  <w:num w:numId="26">
    <w:abstractNumId w:val="39"/>
  </w:num>
  <w:num w:numId="27">
    <w:abstractNumId w:val="37"/>
  </w:num>
  <w:num w:numId="28">
    <w:abstractNumId w:val="38"/>
  </w:num>
  <w:num w:numId="29">
    <w:abstractNumId w:val="36"/>
  </w:num>
  <w:num w:numId="30">
    <w:abstractNumId w:val="4"/>
  </w:num>
  <w:num w:numId="31">
    <w:abstractNumId w:val="20"/>
  </w:num>
  <w:num w:numId="3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2"/>
  </w:num>
  <w:num w:numId="35">
    <w:abstractNumId w:val="14"/>
  </w:num>
  <w:num w:numId="36">
    <w:abstractNumId w:val="29"/>
  </w:num>
  <w:num w:numId="37">
    <w:abstractNumId w:val="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2"/>
  </w:num>
  <w:num w:numId="41">
    <w:abstractNumId w:val="9"/>
  </w:num>
  <w:num w:numId="42">
    <w:abstractNumId w:val="23"/>
  </w:num>
  <w:num w:numId="43">
    <w:abstractNumId w:val="2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4075"/>
    <w:rsid w:val="00023751"/>
    <w:rsid w:val="00052143"/>
    <w:rsid w:val="00072D3E"/>
    <w:rsid w:val="000819B5"/>
    <w:rsid w:val="00092415"/>
    <w:rsid w:val="000A0B44"/>
    <w:rsid w:val="000B63CE"/>
    <w:rsid w:val="000C259D"/>
    <w:rsid w:val="001014DD"/>
    <w:rsid w:val="001200FB"/>
    <w:rsid w:val="00151F01"/>
    <w:rsid w:val="0015306E"/>
    <w:rsid w:val="00164466"/>
    <w:rsid w:val="00176F06"/>
    <w:rsid w:val="001A7111"/>
    <w:rsid w:val="001B25C6"/>
    <w:rsid w:val="001E2060"/>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5425"/>
    <w:rsid w:val="0047624C"/>
    <w:rsid w:val="004D29A6"/>
    <w:rsid w:val="004E7EE1"/>
    <w:rsid w:val="00500C19"/>
    <w:rsid w:val="00512DFA"/>
    <w:rsid w:val="00521477"/>
    <w:rsid w:val="00526D51"/>
    <w:rsid w:val="005478AB"/>
    <w:rsid w:val="00581B98"/>
    <w:rsid w:val="00583025"/>
    <w:rsid w:val="005877A6"/>
    <w:rsid w:val="005B5C1A"/>
    <w:rsid w:val="005D5AEF"/>
    <w:rsid w:val="00621F35"/>
    <w:rsid w:val="00647D2F"/>
    <w:rsid w:val="0067323E"/>
    <w:rsid w:val="006745AE"/>
    <w:rsid w:val="006B0D73"/>
    <w:rsid w:val="006C689C"/>
    <w:rsid w:val="006D1386"/>
    <w:rsid w:val="006D258B"/>
    <w:rsid w:val="006D3DA4"/>
    <w:rsid w:val="00705529"/>
    <w:rsid w:val="0072068F"/>
    <w:rsid w:val="00757C8E"/>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06B2"/>
    <w:rsid w:val="00911894"/>
    <w:rsid w:val="0093306C"/>
    <w:rsid w:val="0093421F"/>
    <w:rsid w:val="00934EC4"/>
    <w:rsid w:val="009405AE"/>
    <w:rsid w:val="00967061"/>
    <w:rsid w:val="0099204B"/>
    <w:rsid w:val="00993743"/>
    <w:rsid w:val="009A4433"/>
    <w:rsid w:val="009A6BE4"/>
    <w:rsid w:val="00A105AC"/>
    <w:rsid w:val="00A33EDD"/>
    <w:rsid w:val="00A65586"/>
    <w:rsid w:val="00A867F7"/>
    <w:rsid w:val="00AA3D1D"/>
    <w:rsid w:val="00AB6068"/>
    <w:rsid w:val="00B01344"/>
    <w:rsid w:val="00B15C1B"/>
    <w:rsid w:val="00B2301A"/>
    <w:rsid w:val="00B3205C"/>
    <w:rsid w:val="00B445FC"/>
    <w:rsid w:val="00B50EAC"/>
    <w:rsid w:val="00B52C96"/>
    <w:rsid w:val="00B90A02"/>
    <w:rsid w:val="00BB25E1"/>
    <w:rsid w:val="00BD7CE9"/>
    <w:rsid w:val="00C312DA"/>
    <w:rsid w:val="00C355EC"/>
    <w:rsid w:val="00C3757C"/>
    <w:rsid w:val="00C62BE3"/>
    <w:rsid w:val="00C74E9D"/>
    <w:rsid w:val="00CC6B82"/>
    <w:rsid w:val="00CD316A"/>
    <w:rsid w:val="00CD6074"/>
    <w:rsid w:val="00CF1A7D"/>
    <w:rsid w:val="00CF665C"/>
    <w:rsid w:val="00D3260F"/>
    <w:rsid w:val="00D44AE9"/>
    <w:rsid w:val="00DC406A"/>
    <w:rsid w:val="00DE09E7"/>
    <w:rsid w:val="00DE2F20"/>
    <w:rsid w:val="00E16C1F"/>
    <w:rsid w:val="00E209E1"/>
    <w:rsid w:val="00E77AEC"/>
    <w:rsid w:val="00E85D13"/>
    <w:rsid w:val="00E94CC8"/>
    <w:rsid w:val="00EA1485"/>
    <w:rsid w:val="00EB3C87"/>
    <w:rsid w:val="00EC5D47"/>
    <w:rsid w:val="00ED6DD8"/>
    <w:rsid w:val="00EF0806"/>
    <w:rsid w:val="00EF6EA8"/>
    <w:rsid w:val="00F0524E"/>
    <w:rsid w:val="00F062DA"/>
    <w:rsid w:val="00F1791F"/>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36509556">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ocs.google.com/document/d/1vlLbocsLmGXAo_FpN9rRoyJZ1lsGfLFi3PH8wiw-XxU/edit?usp=sharing__;!!AqQTiOZlHyw!qGixMtCPeS5437nmAYWNeU0CGDs5p51G35h88oLrGl-XqB4uN2Z3BFswsIPsHSh3$" TargetMode="External"/><Relationship Id="rId13" Type="http://schemas.openxmlformats.org/officeDocument/2006/relationships/hyperlink" Target="https://urldefense.com/v3/__https:/drive.google.com/file/d/1Gq7Zf0EJuFnJu9XoWEpC8C7THd-R8sdm/view?usp=sharing__;!!AqQTiOZlHyw!qGixMtCPeS5437nmAYWNeU0CGDs5p51G35h88oLrGl-XqB4uN2Z3BFswsHYz-pSf$" TargetMode="External"/><Relationship Id="rId18"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llstream@sd62.bc.ca" TargetMode="External"/><Relationship Id="rId12" Type="http://schemas.openxmlformats.org/officeDocument/2006/relationships/hyperlink" Target="https://urldefense.com/v3/__https:/munchalunch.com/login.aspx__;!!AqQTiOZlHyw!qGixMtCPeS5437nmAYWNeU0CGDs5p51G35h88oLrGl-XqB4uN2Z3BFswsERfBXa3$" TargetMode="External"/><Relationship Id="rId17" Type="http://schemas.openxmlformats.org/officeDocument/2006/relationships/hyperlink" Target="mailto:millstreampac@gmail.com" TargetMode="External"/><Relationship Id="rId2" Type="http://schemas.openxmlformats.org/officeDocument/2006/relationships/styles" Target="styles.xml"/><Relationship Id="rId16" Type="http://schemas.openxmlformats.org/officeDocument/2006/relationships/hyperlink" Target="https://urldefense.com/v3/__https:/fundraising.tru.earth/MillstreamElem__;!!AqQTiOZlHyw!qGixMtCPeS5437nmAYWNeU0CGDs5p51G35h88oLrGl-XqB4uN2Z3BFswsCGSeOM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d6Sjs5j4TEs91JZJ415lwA**A/AAAAAQA*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__;fn5-!!AqQTiOZlHyw!qGixMtCPeS5437nmAYWNeU0CGDs5p51G35h88oLrGl-XqB4uN2Z3BFswsO1gbDMV$" TargetMode="External"/><Relationship Id="rId5" Type="http://schemas.openxmlformats.org/officeDocument/2006/relationships/footnotes" Target="footnotes.xml"/><Relationship Id="rId15" Type="http://schemas.openxmlformats.org/officeDocument/2006/relationships/hyperlink" Target="https://urldefense.com/v3/__https:/fundraising.tru.earth/MillstreamElem__;!!AqQTiOZlHyw!qGixMtCPeS5437nmAYWNeU0CGDs5p51G35h88oLrGl-XqB4uN2Z3BFswsCGSeOMN$" TargetMode="External"/><Relationship Id="rId10" Type="http://schemas.openxmlformats.org/officeDocument/2006/relationships/hyperlink" Target="https://urldefense.com/v3/__https:/sooke62-my.sharepoint.com/:v:/g/personal/pac-millstream_sd62_bc_ca/EcE8Rsoz2yFFvXKOxaTBrMwBQ5ysgzPuOxwPSeVL8IDFHg__;!!AqQTiOZlHyw!qGixMtCPeS5437nmAYWNeU0CGDs5p51G35h88oLrGl-XqB4uN2Z3BFswsFi-Nmxn$" TargetMode="External"/><Relationship Id="rId19" Type="http://schemas.openxmlformats.org/officeDocument/2006/relationships/hyperlink" Target="https://urldefense.com/v3/__https:/munchalunch.com/__;!!AqQTiOZlHyw!t1ovMXFzLC8_F-pIYnVVnYGH9KOtvYGqkvp9jg5-gjV1Ck0Jrpc17FwxAedz42vq7TvD$" TargetMode="External"/><Relationship Id="rId4" Type="http://schemas.openxmlformats.org/officeDocument/2006/relationships/webSettings" Target="webSettings.xml"/><Relationship Id="rId9" Type="http://schemas.openxmlformats.org/officeDocument/2006/relationships/hyperlink" Target="https://urldefense.com/v3/__https:/docs.google.com/document/d/1pJ2q8gA1wL-_EsTdCzAH77y5ekHBh_SRvgGHcHAx_0k/edit?usp=sharing__;!!AqQTiOZlHyw!qGixMtCPeS5437nmAYWNeU0CGDs5p51G35h88oLrGl-XqB4uN2Z3BFswsK_-lzDM$" TargetMode="External"/><Relationship Id="rId14" Type="http://schemas.openxmlformats.org/officeDocument/2006/relationships/hyperlink" Target="mailto:angelamorehouse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2022-03-16T22:16:00Z</dcterms:created>
  <dcterms:modified xsi:type="dcterms:W3CDTF">2022-03-16T22:16:00Z</dcterms:modified>
</cp:coreProperties>
</file>