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294D3BC7" w:rsidR="006745AE" w:rsidRDefault="006745AE" w:rsidP="00224AF0">
      <w:pPr>
        <w:pStyle w:val="NormalWeb"/>
        <w:spacing w:after="0"/>
        <w:rPr>
          <w:rStyle w:val="Strong"/>
          <w:rFonts w:ascii="Arial" w:hAnsi="Arial" w:cs="Arial"/>
        </w:rPr>
      </w:pPr>
      <w:r>
        <w:rPr>
          <w:rStyle w:val="Strong"/>
          <w:rFonts w:ascii="Arial" w:hAnsi="Arial" w:cs="Arial"/>
        </w:rPr>
        <w:t>Dear Parents/Guardians:</w:t>
      </w:r>
    </w:p>
    <w:p w14:paraId="2D7697C1" w14:textId="77777777" w:rsidR="00885B33" w:rsidRDefault="00885B33" w:rsidP="00885B33">
      <w:pPr>
        <w:suppressAutoHyphens w:val="0"/>
        <w:autoSpaceDN/>
        <w:spacing w:line="259" w:lineRule="auto"/>
        <w:textAlignment w:val="auto"/>
        <w:rPr>
          <w:rFonts w:ascii="Arial" w:eastAsiaTheme="minorHAnsi" w:hAnsi="Arial" w:cs="Arial"/>
        </w:rPr>
      </w:pPr>
    </w:p>
    <w:p w14:paraId="3D8E7AD8" w14:textId="467C0382" w:rsidR="00885B33" w:rsidRPr="00885B33" w:rsidRDefault="00885B33" w:rsidP="00885B33">
      <w:pPr>
        <w:suppressAutoHyphens w:val="0"/>
        <w:autoSpaceDN/>
        <w:spacing w:line="259" w:lineRule="auto"/>
        <w:textAlignment w:val="auto"/>
        <w:rPr>
          <w:rFonts w:ascii="Arial" w:eastAsiaTheme="minorHAnsi" w:hAnsi="Arial" w:cs="Arial"/>
        </w:rPr>
      </w:pPr>
      <w:r w:rsidRPr="00885B33">
        <w:rPr>
          <w:rFonts w:ascii="Arial" w:eastAsiaTheme="minorHAnsi" w:hAnsi="Arial" w:cs="Arial"/>
        </w:rPr>
        <w:t>We enjoyed seeing students at school this week.  It was good to hear about their vacation experiences.  Thank you for your patience at the start of the week when our parking lot and sidewalks were still covered in snow and ice.  As you know we are experiencing unusual times as we respond to an increase in COVID cases in our province and on Vancouver Island.  We appreciate you keeping your child(ren) home when they are sick.  Thank you also for your support in picking up your child(ren) when they are unwell while at school.  Together we will get through this unprecedented phase of COVID!</w:t>
      </w:r>
      <w:bookmarkStart w:id="0" w:name="_GoBack"/>
      <w:bookmarkEnd w:id="0"/>
    </w:p>
    <w:p w14:paraId="2F7B10EF" w14:textId="77777777" w:rsidR="007641F5" w:rsidRPr="007641F5" w:rsidRDefault="007641F5" w:rsidP="007641F5">
      <w:pPr>
        <w:pStyle w:val="NormalWeb"/>
        <w:rPr>
          <w:rFonts w:ascii="Arial" w:hAnsi="Arial" w:cs="Arial"/>
        </w:rPr>
      </w:pPr>
      <w:r w:rsidRPr="007641F5">
        <w:rPr>
          <w:rFonts w:ascii="Arial" w:hAnsi="Arial" w:cs="Arial"/>
        </w:rPr>
        <w:t> </w:t>
      </w:r>
    </w:p>
    <w:p w14:paraId="6552F8F1" w14:textId="5A48A5AF" w:rsidR="0082082E" w:rsidRPr="00AA3D1D" w:rsidRDefault="00AA3D1D" w:rsidP="00876071">
      <w:pPr>
        <w:pStyle w:val="PlainText"/>
        <w:rPr>
          <w:rFonts w:ascii="UICTFontTextStyleEmphasizedBody" w:eastAsia="Calibri" w:hAnsi="UICTFontTextStyleEmphasizedBody" w:cs="Calibri"/>
          <w:b/>
          <w:bCs/>
          <w:sz w:val="26"/>
          <w:szCs w:val="26"/>
          <w:u w:val="single"/>
          <w:lang w:val="en-CA" w:eastAsia="en-CA"/>
        </w:rPr>
      </w:pPr>
      <w:r w:rsidRPr="00AA3D1D">
        <w:rPr>
          <w:rFonts w:ascii="UICTFontTextStyleEmphasizedBody" w:eastAsia="Calibri" w:hAnsi="UICTFontTextStyleEmphasizedBody" w:cs="Calibri"/>
          <w:b/>
          <w:bCs/>
          <w:sz w:val="26"/>
          <w:szCs w:val="26"/>
          <w:u w:val="single"/>
          <w:lang w:val="en-CA" w:eastAsia="en-CA"/>
        </w:rPr>
        <w:t xml:space="preserve">Kindergarten Registration </w:t>
      </w:r>
    </w:p>
    <w:p w14:paraId="3907D34B" w14:textId="77777777" w:rsidR="00AA3D1D" w:rsidRDefault="00AA3D1D" w:rsidP="00876071">
      <w:pPr>
        <w:pStyle w:val="PlainText"/>
      </w:pPr>
    </w:p>
    <w:p w14:paraId="69C924AD" w14:textId="50F76392" w:rsidR="00AA3D1D" w:rsidRDefault="00AA3D1D" w:rsidP="00AA3D1D">
      <w:pPr>
        <w:pStyle w:val="PlainText"/>
        <w:jc w:val="center"/>
        <w:rPr>
          <w:b/>
          <w:bCs/>
        </w:rPr>
      </w:pPr>
      <w:r>
        <w:rPr>
          <w:rStyle w:val="Strong"/>
          <w:rFonts w:ascii="Arial" w:hAnsi="Arial" w:cs="Arial"/>
          <w:i/>
          <w:iCs/>
          <w:color w:val="404040"/>
          <w:sz w:val="27"/>
          <w:szCs w:val="27"/>
        </w:rPr>
        <w:t xml:space="preserve">2022/2023 French Immersion K registration: </w:t>
      </w:r>
      <w:r w:rsidR="00885B33">
        <w:rPr>
          <w:rStyle w:val="Strong"/>
          <w:rFonts w:ascii="Arial" w:hAnsi="Arial" w:cs="Arial"/>
          <w:i/>
          <w:iCs/>
          <w:color w:val="404040"/>
          <w:sz w:val="27"/>
          <w:szCs w:val="27"/>
        </w:rPr>
        <w:t xml:space="preserve">Now open! </w:t>
      </w:r>
      <w:r>
        <w:rPr>
          <w:rStyle w:val="Strong"/>
          <w:rFonts w:ascii="Arial" w:hAnsi="Arial" w:cs="Arial"/>
          <w:i/>
          <w:iCs/>
          <w:color w:val="404040"/>
          <w:sz w:val="27"/>
          <w:szCs w:val="27"/>
        </w:rPr>
        <w:t>January 10-14</w:t>
      </w:r>
    </w:p>
    <w:p w14:paraId="25DFEF91" w14:textId="77777777" w:rsidR="00AA3D1D" w:rsidRDefault="00AA3D1D" w:rsidP="00876071">
      <w:pPr>
        <w:pStyle w:val="PlainText"/>
        <w:rPr>
          <w:b/>
          <w:bCs/>
        </w:rPr>
      </w:pPr>
    </w:p>
    <w:p w14:paraId="30091CFE" w14:textId="378A5D2A" w:rsidR="00AA3D1D" w:rsidRPr="00AA3D1D" w:rsidRDefault="00AA3D1D" w:rsidP="00AA3D1D">
      <w:pPr>
        <w:pStyle w:val="PlainText"/>
        <w:jc w:val="center"/>
        <w:rPr>
          <w:b/>
          <w:bCs/>
        </w:rPr>
      </w:pPr>
      <w:r w:rsidRPr="00AA3D1D">
        <w:rPr>
          <w:b/>
          <w:bCs/>
        </w:rPr>
        <w:t xml:space="preserve">**If you have siblings attending Millstream and will be registering your Kindergartener for French Immersion, please </w:t>
      </w:r>
      <w:r w:rsidR="00885B33">
        <w:rPr>
          <w:b/>
          <w:bCs/>
        </w:rPr>
        <w:t>make sure you are putting this in the sibling section of the registration**</w:t>
      </w:r>
    </w:p>
    <w:p w14:paraId="1BABF463" w14:textId="4F9F084C" w:rsidR="0082082E" w:rsidRDefault="0082082E" w:rsidP="00AA3D1D">
      <w:pPr>
        <w:suppressAutoHyphens w:val="0"/>
        <w:autoSpaceDN/>
        <w:spacing w:after="0"/>
        <w:jc w:val="center"/>
        <w:textAlignment w:val="auto"/>
        <w:rPr>
          <w:rFonts w:cs="Calibri"/>
          <w:b/>
          <w:bCs/>
          <w:i/>
          <w:iCs/>
          <w:u w:val="single"/>
        </w:rPr>
      </w:pPr>
    </w:p>
    <w:p w14:paraId="230E2886" w14:textId="0E7F1061" w:rsidR="00AB6068" w:rsidRPr="00AB6068" w:rsidRDefault="00AB6068" w:rsidP="00AB6068">
      <w:pPr>
        <w:pStyle w:val="PlainText"/>
        <w:rPr>
          <w:rFonts w:ascii="UICTFontTextStyleEmphasizedBody" w:eastAsia="Calibri" w:hAnsi="UICTFontTextStyleEmphasizedBody" w:cs="Calibri"/>
          <w:b/>
          <w:bCs/>
          <w:sz w:val="26"/>
          <w:szCs w:val="26"/>
          <w:u w:val="single"/>
          <w:lang w:val="en-CA" w:eastAsia="en-CA"/>
        </w:rPr>
      </w:pPr>
      <w:r w:rsidRPr="00AB6068">
        <w:rPr>
          <w:rFonts w:ascii="UICTFontTextStyleEmphasizedBody" w:eastAsia="Calibri" w:hAnsi="UICTFontTextStyleEmphasizedBody" w:cs="Calibri"/>
          <w:b/>
          <w:bCs/>
          <w:sz w:val="26"/>
          <w:szCs w:val="26"/>
          <w:u w:val="single"/>
          <w:lang w:val="en-CA" w:eastAsia="en-CA"/>
        </w:rPr>
        <w:t xml:space="preserve">Message from Our School Board Office </w:t>
      </w:r>
    </w:p>
    <w:p w14:paraId="5A655904" w14:textId="77777777" w:rsidR="00AB6068" w:rsidRPr="00AB6068" w:rsidRDefault="00AB6068" w:rsidP="00AB6068">
      <w:pPr>
        <w:pStyle w:val="NormalWeb"/>
        <w:rPr>
          <w:rStyle w:val="Strong"/>
          <w:rFonts w:ascii="Arial" w:hAnsi="Arial" w:cs="Arial"/>
          <w:b w:val="0"/>
          <w:bCs w:val="0"/>
        </w:rPr>
      </w:pPr>
      <w:r w:rsidRPr="00AB6068">
        <w:rPr>
          <w:rStyle w:val="Strong"/>
          <w:rFonts w:ascii="Arial" w:hAnsi="Arial" w:cs="Arial"/>
          <w:b w:val="0"/>
          <w:bCs w:val="0"/>
        </w:rPr>
        <w:t>Dear Families,</w:t>
      </w:r>
    </w:p>
    <w:p w14:paraId="7D14D1F4" w14:textId="77777777" w:rsidR="00AB6068" w:rsidRPr="00AB6068" w:rsidRDefault="00AB6068" w:rsidP="00AB6068">
      <w:pPr>
        <w:pStyle w:val="NormalWeb"/>
        <w:rPr>
          <w:rStyle w:val="Strong"/>
          <w:rFonts w:ascii="Arial" w:hAnsi="Arial" w:cs="Arial"/>
          <w:b w:val="0"/>
          <w:bCs w:val="0"/>
        </w:rPr>
      </w:pPr>
      <w:r w:rsidRPr="00AB6068">
        <w:rPr>
          <w:rStyle w:val="Strong"/>
          <w:rFonts w:ascii="Arial" w:hAnsi="Arial" w:cs="Arial"/>
          <w:b w:val="0"/>
          <w:bCs w:val="0"/>
        </w:rPr>
        <w:t>We are asked by our School District's Human Resources Department to forward the following message to you:</w:t>
      </w:r>
    </w:p>
    <w:p w14:paraId="5B758ABB" w14:textId="0C03BB2A" w:rsidR="00AB6068" w:rsidRPr="00AB6068" w:rsidRDefault="00AB6068" w:rsidP="00AB6068">
      <w:pPr>
        <w:spacing w:line="252" w:lineRule="auto"/>
        <w:rPr>
          <w:rFonts w:ascii="Arial" w:hAnsi="Arial" w:cs="Arial"/>
        </w:rPr>
      </w:pPr>
      <w:r w:rsidRPr="00AB6068">
        <w:rPr>
          <w:rStyle w:val="Strong"/>
          <w:rFonts w:ascii="Arial" w:hAnsi="Arial" w:cs="Arial"/>
          <w:b w:val="0"/>
          <w:bCs w:val="0"/>
        </w:rPr>
        <w:t>School District No.62 (Sooke) requires Noon Hour Supervision Assistants to work on-call immediately.  These are school district paid positions, whereby adults are hired to assist schools in supervising students. Qualified candidates must be a holder of a valid Occupation First Aid Level 1 Certificate or be willing to get it at their earliest possible convenience. The hourly rate of pay is $24.91. Please see job description attached.</w:t>
      </w:r>
    </w:p>
    <w:p w14:paraId="1714F16C" w14:textId="40BC1F26" w:rsidR="00AB6068" w:rsidRDefault="00AB6068" w:rsidP="00AB6068">
      <w:pPr>
        <w:spacing w:line="252" w:lineRule="auto"/>
        <w:rPr>
          <w:sz w:val="27"/>
          <w:szCs w:val="27"/>
        </w:rPr>
      </w:pPr>
      <w:r w:rsidRPr="00AB6068">
        <w:rPr>
          <w:rStyle w:val="Strong"/>
          <w:rFonts w:ascii="Arial" w:hAnsi="Arial" w:cs="Arial"/>
        </w:rPr>
        <w:t xml:space="preserve">For more information about our District, please refer to our website at </w:t>
      </w:r>
      <w:hyperlink r:id="rId7" w:history="1">
        <w:r>
          <w:rPr>
            <w:rStyle w:val="Hyperlink"/>
            <w:sz w:val="27"/>
            <w:szCs w:val="27"/>
          </w:rPr>
          <w:t>www.sd62.bc.ca</w:t>
        </w:r>
      </w:hyperlink>
      <w:r>
        <w:rPr>
          <w:sz w:val="27"/>
          <w:szCs w:val="27"/>
        </w:rPr>
        <w:t>.</w:t>
      </w:r>
    </w:p>
    <w:p w14:paraId="197E7D93" w14:textId="77777777" w:rsidR="00AB6068" w:rsidRDefault="00AB6068" w:rsidP="00AB6068">
      <w:pPr>
        <w:jc w:val="both"/>
        <w:rPr>
          <w:sz w:val="27"/>
          <w:szCs w:val="27"/>
        </w:rPr>
      </w:pPr>
      <w:r w:rsidRPr="00AB6068">
        <w:rPr>
          <w:rStyle w:val="Strong"/>
          <w:rFonts w:ascii="Arial" w:hAnsi="Arial" w:cs="Arial"/>
          <w:b w:val="0"/>
          <w:bCs w:val="0"/>
        </w:rPr>
        <w:t>Qualified individuals are invited to submit their cover letter and resume, including the names and telephone numbers of at least two references to the Human Resources</w:t>
      </w:r>
      <w:r>
        <w:rPr>
          <w:sz w:val="27"/>
          <w:szCs w:val="27"/>
        </w:rPr>
        <w:t xml:space="preserve"> </w:t>
      </w:r>
      <w:r w:rsidRPr="00AB6068">
        <w:rPr>
          <w:rStyle w:val="Strong"/>
          <w:rFonts w:ascii="Arial" w:hAnsi="Arial" w:cs="Arial"/>
          <w:b w:val="0"/>
          <w:bCs w:val="0"/>
        </w:rPr>
        <w:t>Department at</w:t>
      </w:r>
      <w:r>
        <w:rPr>
          <w:sz w:val="27"/>
          <w:szCs w:val="27"/>
        </w:rPr>
        <w:t xml:space="preserve"> </w:t>
      </w:r>
      <w:hyperlink r:id="rId8" w:history="1">
        <w:r>
          <w:rPr>
            <w:rStyle w:val="Hyperlink"/>
            <w:sz w:val="27"/>
            <w:szCs w:val="27"/>
          </w:rPr>
          <w:t>hr@sd62.bc.ca</w:t>
        </w:r>
      </w:hyperlink>
      <w:r>
        <w:rPr>
          <w:sz w:val="27"/>
          <w:szCs w:val="27"/>
        </w:rPr>
        <w:t xml:space="preserve"> or </w:t>
      </w:r>
      <w:hyperlink r:id="rId9" w:history="1">
        <w:r>
          <w:rPr>
            <w:rStyle w:val="Hyperlink"/>
            <w:sz w:val="27"/>
            <w:szCs w:val="27"/>
          </w:rPr>
          <w:t>www.makeafuture.ca</w:t>
        </w:r>
      </w:hyperlink>
      <w:r>
        <w:rPr>
          <w:sz w:val="27"/>
          <w:szCs w:val="27"/>
        </w:rPr>
        <w:t>.</w:t>
      </w:r>
    </w:p>
    <w:p w14:paraId="69612012" w14:textId="77777777" w:rsidR="003416D6" w:rsidRDefault="003416D6"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p>
    <w:p w14:paraId="663CA8F3" w14:textId="77777777" w:rsidR="00885B33" w:rsidRDefault="00885B33" w:rsidP="00885B33">
      <w:pPr>
        <w:suppressAutoHyphens w:val="0"/>
        <w:autoSpaceDN/>
        <w:spacing w:after="0"/>
        <w:textAlignment w:val="auto"/>
        <w:rPr>
          <w:rFonts w:cs="Calibri"/>
          <w:lang w:val="en-CA"/>
        </w:rPr>
      </w:pPr>
    </w:p>
    <w:p w14:paraId="34C4C965" w14:textId="49E3310B" w:rsidR="00885B33" w:rsidRPr="00885B33" w:rsidRDefault="00885B33" w:rsidP="00885B33">
      <w:pPr>
        <w:pStyle w:val="PlainText"/>
        <w:rPr>
          <w:rFonts w:ascii="UICTFontTextStyleEmphasizedBody" w:eastAsia="Calibri" w:hAnsi="UICTFontTextStyleEmphasizedBody" w:cs="Calibri"/>
          <w:b/>
          <w:bCs/>
          <w:sz w:val="26"/>
          <w:szCs w:val="26"/>
          <w:u w:val="single"/>
          <w:lang w:val="en-CA" w:eastAsia="en-CA"/>
        </w:rPr>
      </w:pPr>
      <w:r w:rsidRPr="00885B33">
        <w:rPr>
          <w:rFonts w:ascii="UICTFontTextStyleEmphasizedBody" w:eastAsia="Calibri" w:hAnsi="UICTFontTextStyleEmphasizedBody" w:cs="Calibri"/>
          <w:b/>
          <w:bCs/>
          <w:sz w:val="26"/>
          <w:szCs w:val="26"/>
          <w:u w:val="single"/>
          <w:lang w:val="en-CA" w:eastAsia="en-CA"/>
        </w:rPr>
        <w:t>PAC News</w:t>
      </w:r>
    </w:p>
    <w:p w14:paraId="2A23E236" w14:textId="402A607F" w:rsidR="00885B33" w:rsidRPr="00885B33" w:rsidRDefault="00885B33" w:rsidP="00885B33">
      <w:pPr>
        <w:suppressAutoHyphens w:val="0"/>
        <w:autoSpaceDN/>
        <w:spacing w:after="0"/>
        <w:textAlignment w:val="auto"/>
        <w:rPr>
          <w:rFonts w:ascii="Arial" w:eastAsiaTheme="minorHAnsi" w:hAnsi="Arial" w:cs="Arial"/>
        </w:rPr>
      </w:pPr>
      <w:r w:rsidRPr="00885B33">
        <w:rPr>
          <w:rFonts w:ascii="Arial" w:eastAsiaTheme="minorHAnsi" w:hAnsi="Arial" w:cs="Arial"/>
        </w:rPr>
        <w:t>Happy New Year Millstream Families</w:t>
      </w:r>
    </w:p>
    <w:p w14:paraId="3DAA04DD" w14:textId="77777777" w:rsidR="00885B33" w:rsidRPr="00885B33" w:rsidRDefault="00885B33" w:rsidP="00885B33">
      <w:pPr>
        <w:suppressAutoHyphens w:val="0"/>
        <w:autoSpaceDN/>
        <w:spacing w:after="0"/>
        <w:textAlignment w:val="auto"/>
        <w:rPr>
          <w:rFonts w:ascii="Arial" w:eastAsiaTheme="minorHAnsi" w:hAnsi="Arial" w:cs="Arial"/>
        </w:rPr>
      </w:pPr>
    </w:p>
    <w:p w14:paraId="3E89648F" w14:textId="77777777" w:rsidR="00885B33" w:rsidRPr="00885B33" w:rsidRDefault="00885B33" w:rsidP="00885B33">
      <w:pPr>
        <w:suppressAutoHyphens w:val="0"/>
        <w:autoSpaceDN/>
        <w:spacing w:after="0"/>
        <w:textAlignment w:val="auto"/>
        <w:rPr>
          <w:rFonts w:ascii="Arial" w:eastAsiaTheme="minorHAnsi" w:hAnsi="Arial" w:cs="Arial"/>
        </w:rPr>
      </w:pPr>
      <w:r w:rsidRPr="00885B33">
        <w:rPr>
          <w:rFonts w:ascii="Arial" w:eastAsiaTheme="minorHAnsi" w:hAnsi="Arial" w:cs="Arial"/>
        </w:rPr>
        <w:t>We hope you are all starting the new year on the right foot. We hope everyone is being safe given the way we started the school year. We would like to welcome you to the first PAC meeting of 2022, next week on January 18th at 7:30pm.</w:t>
      </w:r>
    </w:p>
    <w:p w14:paraId="37E3865C" w14:textId="77777777" w:rsidR="00885B33" w:rsidRPr="00885B33" w:rsidRDefault="00885B33" w:rsidP="00885B33">
      <w:pPr>
        <w:suppressAutoHyphens w:val="0"/>
        <w:autoSpaceDN/>
        <w:spacing w:after="0"/>
        <w:textAlignment w:val="auto"/>
        <w:rPr>
          <w:rFonts w:ascii="Arial" w:eastAsiaTheme="minorHAnsi" w:hAnsi="Arial" w:cs="Arial"/>
        </w:rPr>
      </w:pPr>
    </w:p>
    <w:p w14:paraId="2EA64B0B" w14:textId="77777777" w:rsidR="00885B33" w:rsidRPr="00885B33" w:rsidRDefault="00885B33" w:rsidP="00885B33">
      <w:pPr>
        <w:suppressAutoHyphens w:val="0"/>
        <w:autoSpaceDN/>
        <w:spacing w:after="0"/>
        <w:textAlignment w:val="auto"/>
        <w:rPr>
          <w:rFonts w:cs="Calibri"/>
          <w:lang w:val="en-CA"/>
        </w:rPr>
      </w:pPr>
      <w:hyperlink r:id="rId10" w:history="1">
        <w:r w:rsidRPr="00885B33">
          <w:rPr>
            <w:rFonts w:cs="Calibri"/>
            <w:color w:val="0000FF"/>
            <w:u w:val="single"/>
            <w:lang w:val="en-CA"/>
          </w:rPr>
          <w:t>https://teams.microsoft.com/l/meetup-join/19%3ameeting_ZWViNjc3MjUtZDVmZC00YzNmLTkzMTgtYjlkZWZkNmMzN2I0%40thread.v2/0?context=%7b%22Tid%22%3a%22f7c5b01f-413e-4ee8-9788-ce578108cd30%22%2c%22Oid%22%3a%2292809954-66e3-451f-b0c0-a34afc2d62e0%22%7d</w:t>
        </w:r>
      </w:hyperlink>
    </w:p>
    <w:p w14:paraId="3C99B3BF" w14:textId="77777777" w:rsidR="00885B33" w:rsidRPr="00885B33" w:rsidRDefault="00885B33" w:rsidP="00885B33">
      <w:pPr>
        <w:suppressAutoHyphens w:val="0"/>
        <w:autoSpaceDN/>
        <w:spacing w:after="0"/>
        <w:textAlignment w:val="auto"/>
        <w:rPr>
          <w:rFonts w:cs="Calibri"/>
          <w:lang w:val="en-CA"/>
        </w:rPr>
      </w:pPr>
    </w:p>
    <w:p w14:paraId="6F917C8D" w14:textId="0811BD33" w:rsidR="00885B33" w:rsidRPr="00885B33" w:rsidRDefault="00885B33" w:rsidP="00885B33">
      <w:pPr>
        <w:suppressAutoHyphens w:val="0"/>
        <w:autoSpaceDN/>
        <w:spacing w:after="0"/>
        <w:textAlignment w:val="auto"/>
        <w:rPr>
          <w:rFonts w:ascii="Arial" w:eastAsiaTheme="minorHAnsi" w:hAnsi="Arial" w:cs="Arial"/>
        </w:rPr>
      </w:pPr>
      <w:r w:rsidRPr="00885B33">
        <w:rPr>
          <w:rFonts w:ascii="Arial" w:eastAsiaTheme="minorHAnsi" w:hAnsi="Arial" w:cs="Arial"/>
        </w:rPr>
        <w:t xml:space="preserve">Our agenda will be made available during the </w:t>
      </w:r>
      <w:r w:rsidRPr="00885B33">
        <w:rPr>
          <w:rFonts w:ascii="Arial" w:eastAsiaTheme="minorHAnsi" w:hAnsi="Arial" w:cs="Arial"/>
        </w:rPr>
        <w:t>meeting;</w:t>
      </w:r>
      <w:r w:rsidRPr="00885B33">
        <w:rPr>
          <w:rFonts w:ascii="Arial" w:eastAsiaTheme="minorHAnsi" w:hAnsi="Arial" w:cs="Arial"/>
        </w:rPr>
        <w:t xml:space="preserve"> </w:t>
      </w:r>
      <w:r w:rsidRPr="00885B33">
        <w:rPr>
          <w:rFonts w:ascii="Arial" w:eastAsiaTheme="minorHAnsi" w:hAnsi="Arial" w:cs="Arial"/>
        </w:rPr>
        <w:t>however,</w:t>
      </w:r>
      <w:r w:rsidRPr="00885B33">
        <w:rPr>
          <w:rFonts w:ascii="Arial" w:eastAsiaTheme="minorHAnsi" w:hAnsi="Arial" w:cs="Arial"/>
        </w:rPr>
        <w:t xml:space="preserve"> I will post this on the </w:t>
      </w:r>
      <w:r w:rsidRPr="00885B33">
        <w:rPr>
          <w:rFonts w:ascii="Arial" w:eastAsiaTheme="minorHAnsi" w:hAnsi="Arial" w:cs="Arial"/>
        </w:rPr>
        <w:t>F</w:t>
      </w:r>
      <w:r w:rsidRPr="00885B33">
        <w:rPr>
          <w:rFonts w:ascii="Arial" w:eastAsiaTheme="minorHAnsi" w:hAnsi="Arial" w:cs="Arial"/>
        </w:rPr>
        <w:t>acebook group before hand.</w:t>
      </w:r>
    </w:p>
    <w:p w14:paraId="3B642914" w14:textId="77777777" w:rsidR="00885B33" w:rsidRPr="00885B33" w:rsidRDefault="00885B33" w:rsidP="00885B33">
      <w:pPr>
        <w:suppressAutoHyphens w:val="0"/>
        <w:autoSpaceDN/>
        <w:spacing w:after="0"/>
        <w:textAlignment w:val="auto"/>
        <w:rPr>
          <w:rFonts w:ascii="Arial" w:eastAsiaTheme="minorHAnsi" w:hAnsi="Arial" w:cs="Arial"/>
        </w:rPr>
      </w:pPr>
    </w:p>
    <w:p w14:paraId="0C88C7D9" w14:textId="77777777" w:rsidR="00885B33" w:rsidRPr="00885B33" w:rsidRDefault="00885B33" w:rsidP="00885B33">
      <w:pPr>
        <w:suppressAutoHyphens w:val="0"/>
        <w:autoSpaceDN/>
        <w:spacing w:after="0"/>
        <w:textAlignment w:val="auto"/>
        <w:rPr>
          <w:rFonts w:cs="Calibri"/>
          <w:lang w:val="en-CA"/>
        </w:rPr>
      </w:pPr>
      <w:r w:rsidRPr="00885B33">
        <w:rPr>
          <w:rFonts w:ascii="Arial" w:eastAsiaTheme="minorHAnsi" w:hAnsi="Arial" w:cs="Arial"/>
        </w:rPr>
        <w:t>Again, if you have any other questions or concerns, please feel free to reach out me at</w:t>
      </w:r>
      <w:r w:rsidRPr="00885B33">
        <w:rPr>
          <w:rFonts w:cs="Calibri"/>
          <w:lang w:val="en-CA"/>
        </w:rPr>
        <w:t xml:space="preserve"> </w:t>
      </w:r>
      <w:hyperlink r:id="rId11" w:history="1">
        <w:r w:rsidRPr="00885B33">
          <w:rPr>
            <w:rFonts w:cs="Calibri"/>
            <w:color w:val="0000FF"/>
            <w:u w:val="single"/>
            <w:lang w:val="en-CA"/>
          </w:rPr>
          <w:t>millstreampac@gmail.com</w:t>
        </w:r>
      </w:hyperlink>
      <w:r w:rsidRPr="00885B33">
        <w:rPr>
          <w:rFonts w:cs="Calibri"/>
          <w:lang w:val="en-CA"/>
        </w:rPr>
        <w:t>.</w:t>
      </w:r>
    </w:p>
    <w:p w14:paraId="766792AA" w14:textId="77777777" w:rsidR="00885B33" w:rsidRPr="00885B33" w:rsidRDefault="00885B33" w:rsidP="00885B33">
      <w:pPr>
        <w:suppressAutoHyphens w:val="0"/>
        <w:autoSpaceDN/>
        <w:spacing w:after="0"/>
        <w:textAlignment w:val="auto"/>
        <w:rPr>
          <w:rFonts w:cs="Calibri"/>
          <w:lang w:val="en-CA"/>
        </w:rPr>
      </w:pPr>
    </w:p>
    <w:p w14:paraId="7E7284DB" w14:textId="77777777" w:rsidR="00885B33" w:rsidRPr="00885B33" w:rsidRDefault="00885B33" w:rsidP="00885B33">
      <w:pPr>
        <w:suppressAutoHyphens w:val="0"/>
        <w:autoSpaceDN/>
        <w:spacing w:after="0"/>
        <w:textAlignment w:val="auto"/>
        <w:rPr>
          <w:rFonts w:cs="Calibri"/>
          <w:lang w:val="en-CA"/>
        </w:rPr>
      </w:pPr>
      <w:r w:rsidRPr="00885B33">
        <w:rPr>
          <w:rFonts w:cs="Calibri"/>
          <w:lang w:val="en-CA"/>
        </w:rPr>
        <w:t>Take care,</w:t>
      </w:r>
    </w:p>
    <w:p w14:paraId="0A5FC491" w14:textId="77777777" w:rsidR="00885B33" w:rsidRPr="00885B33" w:rsidRDefault="00885B33" w:rsidP="00885B33">
      <w:pPr>
        <w:suppressAutoHyphens w:val="0"/>
        <w:autoSpaceDN/>
        <w:spacing w:after="0"/>
        <w:textAlignment w:val="auto"/>
        <w:rPr>
          <w:rFonts w:cs="Calibri"/>
          <w:lang w:val="en-CA"/>
        </w:rPr>
      </w:pPr>
      <w:r w:rsidRPr="00885B33">
        <w:rPr>
          <w:rFonts w:cs="Calibri"/>
          <w:lang w:val="en-CA"/>
        </w:rPr>
        <w:br/>
        <w:t>Ash</w:t>
      </w:r>
    </w:p>
    <w:p w14:paraId="74B8342E" w14:textId="77777777" w:rsidR="003416D6" w:rsidRDefault="003416D6"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p>
    <w:p w14:paraId="48EC560D" w14:textId="0B9BD7F3" w:rsidR="00FA2D8B" w:rsidRPr="003D1DBD"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12"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13"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7763968D" w14:textId="77777777" w:rsidR="00FA2D8B" w:rsidRDefault="00FA2D8B" w:rsidP="003D1DBD">
      <w:pPr>
        <w:pStyle w:val="NormalWeb"/>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4" w:tgtFrame="_blank" w:history="1">
        <w:r>
          <w:rPr>
            <w:rStyle w:val="Hyperlink"/>
            <w:rFonts w:ascii="Arial" w:hAnsi="Arial" w:cs="Arial"/>
          </w:rPr>
          <w:t>Millstream PAC Facebook Group</w:t>
        </w:r>
      </w:hyperlink>
    </w:p>
    <w:p w14:paraId="5E368CD0" w14:textId="3E1547B1" w:rsidR="00512DFA" w:rsidRDefault="00AA3D1D" w:rsidP="00512DFA">
      <w:pPr>
        <w:jc w:val="center"/>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Popcorn orders - </w:t>
      </w:r>
      <w:r w:rsidR="00512DFA">
        <w:rPr>
          <w:rFonts w:ascii="inherit" w:eastAsia="Times New Roman" w:hAnsi="inherit" w:cs="Segoe UI Historic"/>
          <w:color w:val="050505"/>
          <w:sz w:val="23"/>
          <w:szCs w:val="23"/>
        </w:rPr>
        <w:t xml:space="preserve">To order, go to: </w:t>
      </w:r>
      <w:hyperlink r:id="rId15" w:tgtFrame="_blank" w:history="1">
        <w:r w:rsidR="00512DFA">
          <w:rPr>
            <w:rStyle w:val="Hyperlink"/>
            <w:rFonts w:ascii="inherit" w:eastAsia="Times New Roman" w:hAnsi="inherit" w:cs="Segoe UI Historic"/>
            <w:b/>
            <w:bCs/>
            <w:sz w:val="23"/>
            <w:szCs w:val="23"/>
          </w:rPr>
          <w:t>https://munchalunch.com/</w:t>
        </w:r>
      </w:hyperlink>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2"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7"/>
  </w:num>
  <w:num w:numId="4">
    <w:abstractNumId w:val="13"/>
  </w:num>
  <w:num w:numId="5">
    <w:abstractNumId w:val="8"/>
  </w:num>
  <w:num w:numId="6">
    <w:abstractNumId w:val="1"/>
  </w:num>
  <w:num w:numId="7">
    <w:abstractNumId w:val="24"/>
  </w:num>
  <w:num w:numId="8">
    <w:abstractNumId w:val="4"/>
  </w:num>
  <w:num w:numId="9">
    <w:abstractNumId w:val="10"/>
  </w:num>
  <w:num w:numId="10">
    <w:abstractNumId w:val="23"/>
  </w:num>
  <w:num w:numId="11">
    <w:abstractNumId w:val="5"/>
  </w:num>
  <w:num w:numId="12">
    <w:abstractNumId w:val="0"/>
  </w:num>
  <w:num w:numId="13">
    <w:abstractNumId w:val="22"/>
  </w:num>
  <w:num w:numId="14">
    <w:abstractNumId w:val="11"/>
  </w:num>
  <w:num w:numId="15">
    <w:abstractNumId w:val="16"/>
  </w:num>
  <w:num w:numId="16">
    <w:abstractNumId w:val="18"/>
  </w:num>
  <w:num w:numId="17">
    <w:abstractNumId w:val="17"/>
  </w:num>
  <w:num w:numId="18">
    <w:abstractNumId w:val="25"/>
  </w:num>
  <w:num w:numId="19">
    <w:abstractNumId w:val="2"/>
  </w:num>
  <w:num w:numId="20">
    <w:abstractNumId w:val="12"/>
  </w:num>
  <w:num w:numId="21">
    <w:abstractNumId w:val="32"/>
  </w:num>
  <w:num w:numId="22">
    <w:abstractNumId w:val="6"/>
  </w:num>
  <w:num w:numId="23">
    <w:abstractNumId w:val="19"/>
  </w:num>
  <w:num w:numId="24">
    <w:abstractNumId w:val="21"/>
  </w:num>
  <w:num w:numId="25">
    <w:abstractNumId w:val="27"/>
  </w:num>
  <w:num w:numId="26">
    <w:abstractNumId w:val="31"/>
  </w:num>
  <w:num w:numId="27">
    <w:abstractNumId w:val="29"/>
  </w:num>
  <w:num w:numId="28">
    <w:abstractNumId w:val="30"/>
  </w:num>
  <w:num w:numId="29">
    <w:abstractNumId w:val="28"/>
  </w:num>
  <w:num w:numId="30">
    <w:abstractNumId w:val="3"/>
  </w:num>
  <w:num w:numId="31">
    <w:abstractNumId w:val="15"/>
  </w:num>
  <w:num w:numId="3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1014DD"/>
    <w:rsid w:val="001200FB"/>
    <w:rsid w:val="0015306E"/>
    <w:rsid w:val="00164466"/>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5ED6"/>
    <w:rsid w:val="00406109"/>
    <w:rsid w:val="00412D4D"/>
    <w:rsid w:val="00430454"/>
    <w:rsid w:val="00475425"/>
    <w:rsid w:val="0047624C"/>
    <w:rsid w:val="004E7EE1"/>
    <w:rsid w:val="00500C19"/>
    <w:rsid w:val="00512DFA"/>
    <w:rsid w:val="00521477"/>
    <w:rsid w:val="00526D51"/>
    <w:rsid w:val="00581B98"/>
    <w:rsid w:val="00583025"/>
    <w:rsid w:val="005D5AEF"/>
    <w:rsid w:val="00621F35"/>
    <w:rsid w:val="00647D2F"/>
    <w:rsid w:val="0067323E"/>
    <w:rsid w:val="006745AE"/>
    <w:rsid w:val="006B0D73"/>
    <w:rsid w:val="006C689C"/>
    <w:rsid w:val="006D1386"/>
    <w:rsid w:val="006D258B"/>
    <w:rsid w:val="006D3DA4"/>
    <w:rsid w:val="00705529"/>
    <w:rsid w:val="0072068F"/>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67061"/>
    <w:rsid w:val="00993743"/>
    <w:rsid w:val="009A4433"/>
    <w:rsid w:val="009A6BE4"/>
    <w:rsid w:val="00A105AC"/>
    <w:rsid w:val="00A33EDD"/>
    <w:rsid w:val="00A867F7"/>
    <w:rsid w:val="00AA3D1D"/>
    <w:rsid w:val="00AB6068"/>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316A"/>
    <w:rsid w:val="00CD6074"/>
    <w:rsid w:val="00D44AE9"/>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d62.bc.ca" TargetMode="External"/><Relationship Id="rId13" Type="http://schemas.openxmlformats.org/officeDocument/2006/relationships/hyperlink" Target="mailto:angelamorehouse21@gmail.com" TargetMode="External"/><Relationship Id="rId3" Type="http://schemas.openxmlformats.org/officeDocument/2006/relationships/settings" Target="settings.xml"/><Relationship Id="rId7" Type="http://schemas.openxmlformats.org/officeDocument/2006/relationships/hyperlink" Target="http://www.sd62.bc.ca" TargetMode="External"/><Relationship Id="rId12"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lstreampac@gmail.com" TargetMode="External"/><Relationship Id="rId5" Type="http://schemas.openxmlformats.org/officeDocument/2006/relationships/footnotes" Target="footnotes.xml"/><Relationship Id="rId15" Type="http://schemas.openxmlformats.org/officeDocument/2006/relationships/hyperlink" Target="https://urldefense.com/v3/__https:/munchalunch.com/__;!!AqQTiOZlHyw!t1ovMXFzLC8_F-pIYnVVnYGH9KOtvYGqkvp9jg5-gjV1Ck0Jrpc17FwxAedz42vq7TvD$" TargetMode="External"/><Relationship Id="rId10" Type="http://schemas.openxmlformats.org/officeDocument/2006/relationships/hyperlink" Target="https://urldefense.com/v3/__https:/teams.microsoft.com/l/meetup-join/19*3ameeting_ZWViNjc3MjUtZDVmZC00YzNmLTkzMTgtYjlkZWZkNmMzN2I0*40thread.v2/0?context=*7b*22Tid*22*3a*22f7c5b01f-413e-4ee8-9788-ce578108cd30*22*2c*22Oid*22*3a*2292809954-66e3-451f-b0c0-a34afc2d62e0*22*7d__;JSUlJSUlJSUlJSUlJSUl!!AqQTiOZlHyw!qhl86GVCjMfpIC3202R4w13N8dFUmm_5e09PHJAFYTFY1aSqotmge_01ptG7Pq-K$" TargetMode="External"/><Relationship Id="rId4" Type="http://schemas.openxmlformats.org/officeDocument/2006/relationships/webSettings" Target="webSettings.xml"/><Relationship Id="rId9" Type="http://schemas.openxmlformats.org/officeDocument/2006/relationships/hyperlink" Target="https://urldefense.com/v3/__http:/www.makeafuture.ca__;!!AqQTiOZlHyw!vLeC1QttLia3eYCFO7XmmngnV7n_AM7PJ6ERoElPLdXFrAtKl8nKAtE4DKHiyFmb$" TargetMode="External"/><Relationship Id="rId14"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2022-01-12T22:28:00Z</dcterms:created>
  <dcterms:modified xsi:type="dcterms:W3CDTF">2022-01-12T22:28:00Z</dcterms:modified>
</cp:coreProperties>
</file>